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EDA0" w14:textId="77777777" w:rsidR="00352FAC" w:rsidRPr="00F93434" w:rsidRDefault="00352FAC" w:rsidP="005C2511">
      <w:pPr>
        <w:tabs>
          <w:tab w:val="right" w:pos="9638"/>
        </w:tabs>
        <w:rPr>
          <w:b/>
          <w:color w:val="000000"/>
          <w:sz w:val="20"/>
        </w:rPr>
      </w:pPr>
    </w:p>
    <w:sdt>
      <w:sdtPr>
        <w:rPr>
          <w:rFonts w:ascii="Arial" w:eastAsia="Calibri" w:hAnsi="Arial" w:cs="Arial"/>
          <w:color w:val="auto"/>
          <w:sz w:val="22"/>
          <w:szCs w:val="20"/>
          <w:lang w:val="en-GB" w:eastAsia="en-GB"/>
        </w:rPr>
        <w:id w:val="1834794026"/>
        <w:docPartObj>
          <w:docPartGallery w:val="Table of Contents"/>
          <w:docPartUnique/>
        </w:docPartObj>
      </w:sdtPr>
      <w:sdtEndPr>
        <w:rPr>
          <w:b/>
          <w:bCs/>
          <w:noProof/>
        </w:rPr>
      </w:sdtEndPr>
      <w:sdtContent>
        <w:p w14:paraId="0A15DD4F" w14:textId="77777777" w:rsidR="00352FAC" w:rsidRPr="00352FAC" w:rsidRDefault="00352FAC">
          <w:pPr>
            <w:pStyle w:val="TOCHeading"/>
            <w:rPr>
              <w:rFonts w:ascii="Arial" w:hAnsi="Arial" w:cs="Arial"/>
              <w:b/>
              <w:color w:val="auto"/>
              <w:sz w:val="22"/>
              <w:szCs w:val="22"/>
            </w:rPr>
          </w:pPr>
          <w:r w:rsidRPr="00352FAC">
            <w:rPr>
              <w:rFonts w:ascii="Arial" w:hAnsi="Arial" w:cs="Arial"/>
              <w:b/>
              <w:color w:val="auto"/>
              <w:sz w:val="22"/>
              <w:szCs w:val="22"/>
            </w:rPr>
            <w:t>C</w:t>
          </w:r>
          <w:r>
            <w:rPr>
              <w:rFonts w:ascii="Arial" w:hAnsi="Arial" w:cs="Arial"/>
              <w:b/>
              <w:color w:val="auto"/>
              <w:sz w:val="22"/>
              <w:szCs w:val="22"/>
            </w:rPr>
            <w:t>ONTENTS</w:t>
          </w:r>
        </w:p>
        <w:p w14:paraId="03D7CC6F" w14:textId="77777777" w:rsidR="00D84E43" w:rsidRDefault="00352FAC" w:rsidP="00D84E43">
          <w:pPr>
            <w:pStyle w:val="TOC1"/>
            <w:rPr>
              <w:rFonts w:asciiTheme="minorHAnsi" w:eastAsiaTheme="minorEastAsia" w:hAnsiTheme="minorHAnsi" w:cstheme="minorBidi"/>
            </w:rPr>
          </w:pPr>
          <w:r>
            <w:rPr>
              <w:noProof w:val="0"/>
              <w:sz w:val="20"/>
            </w:rPr>
            <w:fldChar w:fldCharType="begin"/>
          </w:r>
          <w:r>
            <w:instrText xml:space="preserve"> TOC \o "1-3" \h \z \u </w:instrText>
          </w:r>
          <w:r>
            <w:rPr>
              <w:noProof w:val="0"/>
              <w:sz w:val="20"/>
            </w:rPr>
            <w:fldChar w:fldCharType="separate"/>
          </w:r>
          <w:hyperlink w:anchor="_Toc98345405" w:history="1">
            <w:r w:rsidR="00D84E43" w:rsidRPr="00C228BD">
              <w:rPr>
                <w:rStyle w:val="Hyperlink"/>
                <w:rFonts w:ascii="Arial" w:hAnsi="Arial" w:cs="Arial"/>
              </w:rPr>
              <w:t>1.0 Key Information</w:t>
            </w:r>
            <w:r w:rsidR="00D84E43">
              <w:rPr>
                <w:webHidden/>
              </w:rPr>
              <w:tab/>
            </w:r>
            <w:r w:rsidR="00D84E43">
              <w:rPr>
                <w:webHidden/>
              </w:rPr>
              <w:fldChar w:fldCharType="begin"/>
            </w:r>
            <w:r w:rsidR="00D84E43">
              <w:rPr>
                <w:webHidden/>
              </w:rPr>
              <w:instrText xml:space="preserve"> PAGEREF _Toc98345405 \h </w:instrText>
            </w:r>
            <w:r w:rsidR="00D84E43">
              <w:rPr>
                <w:webHidden/>
              </w:rPr>
            </w:r>
            <w:r w:rsidR="00D84E43">
              <w:rPr>
                <w:webHidden/>
              </w:rPr>
              <w:fldChar w:fldCharType="separate"/>
            </w:r>
            <w:r w:rsidR="00D84E43">
              <w:rPr>
                <w:webHidden/>
              </w:rPr>
              <w:t>1</w:t>
            </w:r>
            <w:r w:rsidR="00D84E43">
              <w:rPr>
                <w:webHidden/>
              </w:rPr>
              <w:fldChar w:fldCharType="end"/>
            </w:r>
          </w:hyperlink>
        </w:p>
        <w:p w14:paraId="08CA82AA" w14:textId="77777777" w:rsidR="00D84E43" w:rsidRDefault="00D84E43" w:rsidP="00D84E43">
          <w:pPr>
            <w:pStyle w:val="TOC1"/>
            <w:rPr>
              <w:rFonts w:asciiTheme="minorHAnsi" w:eastAsiaTheme="minorEastAsia" w:hAnsiTheme="minorHAnsi" w:cstheme="minorBidi"/>
            </w:rPr>
          </w:pPr>
          <w:hyperlink w:anchor="_Toc98345406" w:history="1">
            <w:r w:rsidRPr="00C228BD">
              <w:rPr>
                <w:rStyle w:val="Hyperlink"/>
                <w:rFonts w:ascii="Arial" w:hAnsi="Arial" w:cs="Arial"/>
              </w:rPr>
              <w:t>2.0 Introduction</w:t>
            </w:r>
            <w:r>
              <w:rPr>
                <w:webHidden/>
              </w:rPr>
              <w:tab/>
            </w:r>
            <w:r>
              <w:rPr>
                <w:webHidden/>
              </w:rPr>
              <w:fldChar w:fldCharType="begin"/>
            </w:r>
            <w:r>
              <w:rPr>
                <w:webHidden/>
              </w:rPr>
              <w:instrText xml:space="preserve"> PAGEREF _Toc98345406 \h </w:instrText>
            </w:r>
            <w:r>
              <w:rPr>
                <w:webHidden/>
              </w:rPr>
            </w:r>
            <w:r>
              <w:rPr>
                <w:webHidden/>
              </w:rPr>
              <w:fldChar w:fldCharType="separate"/>
            </w:r>
            <w:r>
              <w:rPr>
                <w:webHidden/>
              </w:rPr>
              <w:t>1</w:t>
            </w:r>
            <w:r>
              <w:rPr>
                <w:webHidden/>
              </w:rPr>
              <w:fldChar w:fldCharType="end"/>
            </w:r>
          </w:hyperlink>
        </w:p>
        <w:p w14:paraId="5C035A0B" w14:textId="77777777" w:rsidR="00D84E43" w:rsidRDefault="00D84E43" w:rsidP="00D84E43">
          <w:pPr>
            <w:pStyle w:val="TOC1"/>
            <w:rPr>
              <w:rFonts w:asciiTheme="minorHAnsi" w:eastAsiaTheme="minorEastAsia" w:hAnsiTheme="minorHAnsi" w:cstheme="minorBidi"/>
            </w:rPr>
          </w:pPr>
          <w:hyperlink w:anchor="_Toc98345407" w:history="1">
            <w:r w:rsidRPr="00C228BD">
              <w:rPr>
                <w:rStyle w:val="Hyperlink"/>
                <w:rFonts w:ascii="Arial" w:hAnsi="Arial" w:cs="Arial"/>
              </w:rPr>
              <w:t>3.0 Rationale</w:t>
            </w:r>
            <w:r>
              <w:rPr>
                <w:webHidden/>
              </w:rPr>
              <w:tab/>
            </w:r>
            <w:r>
              <w:rPr>
                <w:webHidden/>
              </w:rPr>
              <w:fldChar w:fldCharType="begin"/>
            </w:r>
            <w:r>
              <w:rPr>
                <w:webHidden/>
              </w:rPr>
              <w:instrText xml:space="preserve"> PAGEREF _Toc98345407 \h </w:instrText>
            </w:r>
            <w:r>
              <w:rPr>
                <w:webHidden/>
              </w:rPr>
            </w:r>
            <w:r>
              <w:rPr>
                <w:webHidden/>
              </w:rPr>
              <w:fldChar w:fldCharType="separate"/>
            </w:r>
            <w:r>
              <w:rPr>
                <w:webHidden/>
              </w:rPr>
              <w:t>2</w:t>
            </w:r>
            <w:r>
              <w:rPr>
                <w:webHidden/>
              </w:rPr>
              <w:fldChar w:fldCharType="end"/>
            </w:r>
          </w:hyperlink>
        </w:p>
        <w:p w14:paraId="07A2513C" w14:textId="77777777" w:rsidR="00D84E43" w:rsidRPr="00D84E43" w:rsidRDefault="00D84E43" w:rsidP="00D84E43">
          <w:pPr>
            <w:pStyle w:val="TOC1"/>
            <w:rPr>
              <w:rFonts w:asciiTheme="minorHAnsi" w:eastAsiaTheme="minorEastAsia" w:hAnsiTheme="minorHAnsi" w:cstheme="minorBidi"/>
            </w:rPr>
          </w:pPr>
          <w:hyperlink w:anchor="_Toc98345408" w:history="1">
            <w:r w:rsidRPr="00D84E43">
              <w:rPr>
                <w:rStyle w:val="Hyperlink"/>
              </w:rPr>
              <w:t xml:space="preserve">4.0 </w:t>
            </w:r>
            <w:r w:rsidRPr="000A0C42">
              <w:rPr>
                <w:rStyle w:val="Hyperlink"/>
                <w:rFonts w:ascii="Arial" w:hAnsi="Arial" w:cs="Arial"/>
              </w:rPr>
              <w:t>Responsibility</w:t>
            </w:r>
            <w:r w:rsidRPr="00D84E43">
              <w:rPr>
                <w:webHidden/>
              </w:rPr>
              <w:tab/>
            </w:r>
            <w:r w:rsidRPr="00D84E43">
              <w:rPr>
                <w:webHidden/>
              </w:rPr>
              <w:fldChar w:fldCharType="begin"/>
            </w:r>
            <w:r w:rsidRPr="00D84E43">
              <w:rPr>
                <w:webHidden/>
              </w:rPr>
              <w:instrText xml:space="preserve"> PAGEREF _Toc98345408 \h </w:instrText>
            </w:r>
            <w:r w:rsidRPr="00D84E43">
              <w:rPr>
                <w:webHidden/>
              </w:rPr>
            </w:r>
            <w:r w:rsidRPr="00D84E43">
              <w:rPr>
                <w:webHidden/>
              </w:rPr>
              <w:fldChar w:fldCharType="separate"/>
            </w:r>
            <w:r w:rsidRPr="00D84E43">
              <w:rPr>
                <w:webHidden/>
              </w:rPr>
              <w:t>2</w:t>
            </w:r>
            <w:r w:rsidRPr="00D84E43">
              <w:rPr>
                <w:webHidden/>
              </w:rPr>
              <w:fldChar w:fldCharType="end"/>
            </w:r>
          </w:hyperlink>
        </w:p>
        <w:p w14:paraId="79131A39" w14:textId="77777777" w:rsidR="00D84E43" w:rsidRDefault="00D84E43" w:rsidP="00D84E43">
          <w:pPr>
            <w:pStyle w:val="TOC1"/>
            <w:rPr>
              <w:rFonts w:asciiTheme="minorHAnsi" w:eastAsiaTheme="minorEastAsia" w:hAnsiTheme="minorHAnsi" w:cstheme="minorBidi"/>
            </w:rPr>
          </w:pPr>
          <w:hyperlink w:anchor="_Toc98345409" w:history="1">
            <w:r w:rsidRPr="00C228BD">
              <w:rPr>
                <w:rStyle w:val="Hyperlink"/>
                <w:rFonts w:ascii="Arial" w:hAnsi="Arial" w:cs="Arial"/>
              </w:rPr>
              <w:t>5.0 Acceptable Uses</w:t>
            </w:r>
            <w:r>
              <w:rPr>
                <w:webHidden/>
              </w:rPr>
              <w:tab/>
            </w:r>
            <w:r>
              <w:rPr>
                <w:webHidden/>
              </w:rPr>
              <w:fldChar w:fldCharType="begin"/>
            </w:r>
            <w:r>
              <w:rPr>
                <w:webHidden/>
              </w:rPr>
              <w:instrText xml:space="preserve"> PAGEREF _Toc98345409 \h </w:instrText>
            </w:r>
            <w:r>
              <w:rPr>
                <w:webHidden/>
              </w:rPr>
            </w:r>
            <w:r>
              <w:rPr>
                <w:webHidden/>
              </w:rPr>
              <w:fldChar w:fldCharType="separate"/>
            </w:r>
            <w:r>
              <w:rPr>
                <w:webHidden/>
              </w:rPr>
              <w:t>3</w:t>
            </w:r>
            <w:r>
              <w:rPr>
                <w:webHidden/>
              </w:rPr>
              <w:fldChar w:fldCharType="end"/>
            </w:r>
          </w:hyperlink>
        </w:p>
        <w:p w14:paraId="6CE1FC15" w14:textId="77777777" w:rsidR="00D84E43" w:rsidRDefault="00D84E43" w:rsidP="00D84E43">
          <w:pPr>
            <w:pStyle w:val="TOC1"/>
            <w:rPr>
              <w:rFonts w:asciiTheme="minorHAnsi" w:eastAsiaTheme="minorEastAsia" w:hAnsiTheme="minorHAnsi" w:cstheme="minorBidi"/>
            </w:rPr>
          </w:pPr>
          <w:hyperlink w:anchor="_Toc98345410" w:history="1">
            <w:r w:rsidRPr="00C228BD">
              <w:rPr>
                <w:rStyle w:val="Hyperlink"/>
                <w:rFonts w:ascii="Arial" w:hAnsi="Arial" w:cs="Arial"/>
              </w:rPr>
              <w:t>6.0 Unacceptable Uses</w:t>
            </w:r>
            <w:r>
              <w:rPr>
                <w:webHidden/>
              </w:rPr>
              <w:tab/>
            </w:r>
            <w:r>
              <w:rPr>
                <w:webHidden/>
              </w:rPr>
              <w:fldChar w:fldCharType="begin"/>
            </w:r>
            <w:r>
              <w:rPr>
                <w:webHidden/>
              </w:rPr>
              <w:instrText xml:space="preserve"> PAGEREF _Toc98345410 \h </w:instrText>
            </w:r>
            <w:r>
              <w:rPr>
                <w:webHidden/>
              </w:rPr>
            </w:r>
            <w:r>
              <w:rPr>
                <w:webHidden/>
              </w:rPr>
              <w:fldChar w:fldCharType="separate"/>
            </w:r>
            <w:r>
              <w:rPr>
                <w:webHidden/>
              </w:rPr>
              <w:t>4</w:t>
            </w:r>
            <w:r>
              <w:rPr>
                <w:webHidden/>
              </w:rPr>
              <w:fldChar w:fldCharType="end"/>
            </w:r>
          </w:hyperlink>
        </w:p>
        <w:p w14:paraId="3490A9BD" w14:textId="77777777" w:rsidR="00D84E43" w:rsidRDefault="00D84E43" w:rsidP="00D84E43">
          <w:pPr>
            <w:pStyle w:val="TOC1"/>
            <w:rPr>
              <w:rFonts w:asciiTheme="minorHAnsi" w:eastAsiaTheme="minorEastAsia" w:hAnsiTheme="minorHAnsi" w:cstheme="minorBidi"/>
            </w:rPr>
          </w:pPr>
          <w:hyperlink w:anchor="_Toc98345411" w:history="1">
            <w:r w:rsidRPr="00C228BD">
              <w:rPr>
                <w:rStyle w:val="Hyperlink"/>
                <w:rFonts w:ascii="Arial" w:hAnsi="Arial" w:cs="Arial"/>
                <w:lang w:val="en-US"/>
              </w:rPr>
              <w:t>7.0 Theft or damage</w:t>
            </w:r>
            <w:r>
              <w:rPr>
                <w:webHidden/>
              </w:rPr>
              <w:tab/>
            </w:r>
            <w:r>
              <w:rPr>
                <w:webHidden/>
              </w:rPr>
              <w:fldChar w:fldCharType="begin"/>
            </w:r>
            <w:r>
              <w:rPr>
                <w:webHidden/>
              </w:rPr>
              <w:instrText xml:space="preserve"> PAGEREF _Toc98345411 \h </w:instrText>
            </w:r>
            <w:r>
              <w:rPr>
                <w:webHidden/>
              </w:rPr>
            </w:r>
            <w:r>
              <w:rPr>
                <w:webHidden/>
              </w:rPr>
              <w:fldChar w:fldCharType="separate"/>
            </w:r>
            <w:r>
              <w:rPr>
                <w:webHidden/>
              </w:rPr>
              <w:t>4</w:t>
            </w:r>
            <w:r>
              <w:rPr>
                <w:webHidden/>
              </w:rPr>
              <w:fldChar w:fldCharType="end"/>
            </w:r>
          </w:hyperlink>
        </w:p>
        <w:p w14:paraId="2CCC9818" w14:textId="77777777" w:rsidR="00D84E43" w:rsidRDefault="00D84E43" w:rsidP="00D84E43">
          <w:pPr>
            <w:pStyle w:val="TOC1"/>
            <w:rPr>
              <w:rFonts w:asciiTheme="minorHAnsi" w:eastAsiaTheme="minorEastAsia" w:hAnsiTheme="minorHAnsi" w:cstheme="minorBidi"/>
            </w:rPr>
          </w:pPr>
          <w:hyperlink w:anchor="_Toc98345412" w:history="1">
            <w:r w:rsidRPr="00C228BD">
              <w:rPr>
                <w:rStyle w:val="Hyperlink"/>
                <w:rFonts w:ascii="Arial" w:hAnsi="Arial" w:cs="Arial"/>
                <w:lang w:val="en-US"/>
              </w:rPr>
              <w:t>8.0  Inappropriate Conduct</w:t>
            </w:r>
            <w:r>
              <w:rPr>
                <w:webHidden/>
              </w:rPr>
              <w:tab/>
            </w:r>
            <w:r>
              <w:rPr>
                <w:webHidden/>
              </w:rPr>
              <w:fldChar w:fldCharType="begin"/>
            </w:r>
            <w:r>
              <w:rPr>
                <w:webHidden/>
              </w:rPr>
              <w:instrText xml:space="preserve"> PAGEREF _Toc98345412 \h </w:instrText>
            </w:r>
            <w:r>
              <w:rPr>
                <w:webHidden/>
              </w:rPr>
            </w:r>
            <w:r>
              <w:rPr>
                <w:webHidden/>
              </w:rPr>
              <w:fldChar w:fldCharType="separate"/>
            </w:r>
            <w:r>
              <w:rPr>
                <w:webHidden/>
              </w:rPr>
              <w:t>5</w:t>
            </w:r>
            <w:r>
              <w:rPr>
                <w:webHidden/>
              </w:rPr>
              <w:fldChar w:fldCharType="end"/>
            </w:r>
          </w:hyperlink>
        </w:p>
        <w:p w14:paraId="3FF3A1CB" w14:textId="77777777" w:rsidR="00D84E43" w:rsidRDefault="00D84E43" w:rsidP="00D84E43">
          <w:pPr>
            <w:pStyle w:val="TOC1"/>
            <w:rPr>
              <w:rFonts w:asciiTheme="minorHAnsi" w:eastAsiaTheme="minorEastAsia" w:hAnsiTheme="minorHAnsi" w:cstheme="minorBidi"/>
            </w:rPr>
          </w:pPr>
          <w:hyperlink w:anchor="_Toc98345413" w:history="1">
            <w:r w:rsidRPr="00C228BD">
              <w:rPr>
                <w:rStyle w:val="Hyperlink"/>
                <w:rFonts w:ascii="Arial" w:hAnsi="Arial" w:cs="Arial"/>
                <w:lang w:val="en-US"/>
              </w:rPr>
              <w:t>9.0 Sanctions</w:t>
            </w:r>
            <w:r>
              <w:rPr>
                <w:webHidden/>
              </w:rPr>
              <w:tab/>
            </w:r>
            <w:r>
              <w:rPr>
                <w:webHidden/>
              </w:rPr>
              <w:fldChar w:fldCharType="begin"/>
            </w:r>
            <w:r>
              <w:rPr>
                <w:webHidden/>
              </w:rPr>
              <w:instrText xml:space="preserve"> PAGEREF _Toc98345413 \h </w:instrText>
            </w:r>
            <w:r>
              <w:rPr>
                <w:webHidden/>
              </w:rPr>
            </w:r>
            <w:r>
              <w:rPr>
                <w:webHidden/>
              </w:rPr>
              <w:fldChar w:fldCharType="separate"/>
            </w:r>
            <w:r>
              <w:rPr>
                <w:webHidden/>
              </w:rPr>
              <w:t>5</w:t>
            </w:r>
            <w:r>
              <w:rPr>
                <w:webHidden/>
              </w:rPr>
              <w:fldChar w:fldCharType="end"/>
            </w:r>
          </w:hyperlink>
        </w:p>
        <w:p w14:paraId="0092B0C2" w14:textId="77777777" w:rsidR="00352FAC" w:rsidRDefault="00352FAC">
          <w:r>
            <w:rPr>
              <w:b/>
              <w:bCs/>
              <w:noProof/>
            </w:rPr>
            <w:fldChar w:fldCharType="end"/>
          </w:r>
        </w:p>
      </w:sdtContent>
    </w:sdt>
    <w:p w14:paraId="1693A4F2" w14:textId="77777777" w:rsidR="00BD09B5" w:rsidRPr="00352FAC" w:rsidRDefault="00BD09B5" w:rsidP="00C5762C">
      <w:pPr>
        <w:tabs>
          <w:tab w:val="right" w:pos="9638"/>
        </w:tabs>
        <w:rPr>
          <w:b/>
          <w:color w:val="000000"/>
          <w:sz w:val="20"/>
        </w:rPr>
      </w:pPr>
    </w:p>
    <w:p w14:paraId="392BA0AC" w14:textId="77777777" w:rsidR="00BA1947" w:rsidRPr="004C566F" w:rsidRDefault="00BA1947" w:rsidP="00BA1947">
      <w:pPr>
        <w:pStyle w:val="Heading1"/>
        <w:rPr>
          <w:rFonts w:ascii="Arial" w:hAnsi="Arial" w:cs="Arial"/>
          <w:sz w:val="22"/>
          <w:szCs w:val="22"/>
        </w:rPr>
      </w:pPr>
      <w:bookmarkStart w:id="0" w:name="_Toc98345405"/>
      <w:r w:rsidRPr="004C566F">
        <w:rPr>
          <w:rFonts w:ascii="Arial" w:hAnsi="Arial" w:cs="Arial"/>
          <w:sz w:val="22"/>
          <w:szCs w:val="22"/>
        </w:rPr>
        <w:t xml:space="preserve">1.0 </w:t>
      </w:r>
      <w:r w:rsidR="00006BE0" w:rsidRPr="004C566F">
        <w:rPr>
          <w:rFonts w:ascii="Arial" w:hAnsi="Arial" w:cs="Arial"/>
          <w:sz w:val="22"/>
          <w:szCs w:val="22"/>
        </w:rPr>
        <w:t>Key Information</w:t>
      </w:r>
      <w:bookmarkEnd w:id="0"/>
    </w:p>
    <w:p w14:paraId="59BFB3C6" w14:textId="77777777" w:rsidR="00BA1947" w:rsidRPr="004C566F" w:rsidRDefault="00BA1947" w:rsidP="00C67064">
      <w:pPr>
        <w:pStyle w:val="bodytext"/>
        <w:rPr>
          <w:sz w:val="22"/>
          <w:szCs w:val="22"/>
        </w:rPr>
      </w:pPr>
    </w:p>
    <w:p w14:paraId="2A608773" w14:textId="77777777" w:rsidR="00800F90" w:rsidRPr="004C566F" w:rsidRDefault="00800F90" w:rsidP="00800F90">
      <w:pPr>
        <w:pStyle w:val="NormalWeb"/>
        <w:spacing w:before="2"/>
        <w:rPr>
          <w:rFonts w:ascii="Arial" w:hAnsi="Arial" w:cs="Arial"/>
          <w:bCs/>
          <w:sz w:val="22"/>
          <w:szCs w:val="22"/>
        </w:rPr>
      </w:pPr>
      <w:r w:rsidRPr="004C566F">
        <w:rPr>
          <w:rFonts w:ascii="Arial" w:hAnsi="Arial" w:cs="Arial"/>
          <w:bCs/>
          <w:sz w:val="22"/>
          <w:szCs w:val="22"/>
        </w:rPr>
        <w:t>Implementation: It is the responsibility of line managers to ensure that staff members are aware of and understand this policy and any subsequent revisions.</w:t>
      </w:r>
    </w:p>
    <w:p w14:paraId="54391C6B" w14:textId="77777777" w:rsidR="00800F90" w:rsidRPr="004C566F" w:rsidRDefault="00800F90" w:rsidP="00800F90">
      <w:pPr>
        <w:pStyle w:val="NormalWeb"/>
        <w:spacing w:before="2"/>
        <w:rPr>
          <w:rFonts w:ascii="Arial" w:hAnsi="Arial" w:cs="Arial"/>
          <w:bCs/>
          <w:sz w:val="22"/>
          <w:szCs w:val="22"/>
        </w:rPr>
      </w:pPr>
    </w:p>
    <w:p w14:paraId="2E042650" w14:textId="77777777" w:rsidR="00800F90" w:rsidRPr="004C566F" w:rsidRDefault="00800F90" w:rsidP="00800F90">
      <w:pPr>
        <w:pStyle w:val="NormalWeb"/>
        <w:spacing w:before="2"/>
        <w:rPr>
          <w:rFonts w:ascii="Arial" w:hAnsi="Arial" w:cs="Arial"/>
          <w:bCs/>
          <w:sz w:val="22"/>
          <w:szCs w:val="22"/>
        </w:rPr>
      </w:pPr>
      <w:r w:rsidRPr="004C566F">
        <w:rPr>
          <w:rFonts w:ascii="Arial" w:hAnsi="Arial" w:cs="Arial"/>
          <w:bCs/>
          <w:sz w:val="22"/>
          <w:szCs w:val="22"/>
        </w:rPr>
        <w:t xml:space="preserve">Compliance: This policy complies with all relevant regulations and other legislation as detailed in the Compliance with Regulations &amp; Legislation Statement. </w:t>
      </w:r>
    </w:p>
    <w:p w14:paraId="703EA50C" w14:textId="77777777" w:rsidR="00800F90" w:rsidRPr="004C566F" w:rsidRDefault="00800F90" w:rsidP="00800F90">
      <w:pPr>
        <w:pStyle w:val="NormalWeb"/>
        <w:spacing w:before="2"/>
        <w:rPr>
          <w:rFonts w:ascii="Arial" w:hAnsi="Arial" w:cs="Arial"/>
          <w:b/>
          <w:bCs/>
          <w:sz w:val="22"/>
          <w:szCs w:val="22"/>
        </w:rPr>
      </w:pPr>
    </w:p>
    <w:p w14:paraId="2E4EC355" w14:textId="28967D85" w:rsidR="00800F90" w:rsidRPr="004C566F" w:rsidRDefault="00F47540" w:rsidP="00006BE0">
      <w:pPr>
        <w:pStyle w:val="NormalWeb"/>
        <w:spacing w:before="2"/>
        <w:rPr>
          <w:rFonts w:ascii="Arial" w:hAnsi="Arial" w:cs="Arial"/>
          <w:b/>
          <w:bCs/>
          <w:sz w:val="22"/>
          <w:szCs w:val="22"/>
        </w:rPr>
      </w:pPr>
      <w:r w:rsidRPr="00F47540">
        <w:rPr>
          <w:rFonts w:ascii="Arial" w:hAnsi="Arial" w:cs="Arial"/>
          <w:b/>
          <w:bCs/>
          <w:sz w:val="22"/>
          <w:szCs w:val="22"/>
        </w:rPr>
        <w:t>For the purposes of this policy, ‘personal devices’ includes mobile phones, smartphones, tablets, smart watches, headphones/earbuds and other portable electronic devices capable of communication, recording, accessing the internet or storing information</w:t>
      </w:r>
    </w:p>
    <w:p w14:paraId="1EA86507" w14:textId="77777777" w:rsidR="00116A67" w:rsidRPr="004C566F" w:rsidRDefault="00116A67" w:rsidP="004A0EA2">
      <w:pPr>
        <w:rPr>
          <w:szCs w:val="22"/>
        </w:rPr>
      </w:pPr>
    </w:p>
    <w:p w14:paraId="3D388C85" w14:textId="77777777" w:rsidR="003363E3" w:rsidRPr="004C566F" w:rsidRDefault="00E42249" w:rsidP="005337CE">
      <w:pPr>
        <w:pStyle w:val="Heading1"/>
        <w:jc w:val="both"/>
        <w:rPr>
          <w:rFonts w:ascii="Arial" w:hAnsi="Arial" w:cs="Arial"/>
          <w:sz w:val="22"/>
          <w:szCs w:val="22"/>
        </w:rPr>
      </w:pPr>
      <w:bookmarkStart w:id="1" w:name="_Toc98345406"/>
      <w:r w:rsidRPr="004C566F">
        <w:rPr>
          <w:rFonts w:ascii="Arial" w:hAnsi="Arial" w:cs="Arial"/>
          <w:sz w:val="22"/>
          <w:szCs w:val="22"/>
        </w:rPr>
        <w:t>2</w:t>
      </w:r>
      <w:r w:rsidR="00BA1947" w:rsidRPr="004C566F">
        <w:rPr>
          <w:rFonts w:ascii="Arial" w:hAnsi="Arial" w:cs="Arial"/>
          <w:sz w:val="22"/>
          <w:szCs w:val="22"/>
        </w:rPr>
        <w:t xml:space="preserve">.0 </w:t>
      </w:r>
      <w:r w:rsidRPr="004C566F">
        <w:rPr>
          <w:rFonts w:ascii="Arial" w:hAnsi="Arial" w:cs="Arial"/>
          <w:sz w:val="22"/>
          <w:szCs w:val="22"/>
        </w:rPr>
        <w:t>Introduction</w:t>
      </w:r>
      <w:bookmarkEnd w:id="1"/>
      <w:r w:rsidRPr="004C566F">
        <w:rPr>
          <w:rFonts w:ascii="Arial" w:hAnsi="Arial" w:cs="Arial"/>
          <w:sz w:val="22"/>
          <w:szCs w:val="22"/>
        </w:rPr>
        <w:t xml:space="preserve"> </w:t>
      </w:r>
    </w:p>
    <w:p w14:paraId="3D738F07" w14:textId="77777777" w:rsidR="00006BE0" w:rsidRPr="004C566F" w:rsidRDefault="008C1AC3" w:rsidP="00006BE0">
      <w:pPr>
        <w:pStyle w:val="NormalWeb"/>
        <w:spacing w:before="2"/>
        <w:rPr>
          <w:rFonts w:ascii="Arial" w:hAnsi="Arial" w:cs="Arial"/>
          <w:sz w:val="22"/>
          <w:szCs w:val="22"/>
        </w:rPr>
      </w:pPr>
      <w:r w:rsidRPr="004C566F">
        <w:rPr>
          <w:rFonts w:ascii="Arial" w:hAnsi="Arial" w:cs="Arial"/>
          <w:sz w:val="22"/>
          <w:szCs w:val="22"/>
        </w:rPr>
        <w:br/>
      </w:r>
      <w:r w:rsidR="00E42249" w:rsidRPr="004C566F">
        <w:rPr>
          <w:rFonts w:ascii="Arial" w:hAnsi="Arial" w:cs="Arial"/>
          <w:b/>
          <w:bCs/>
          <w:sz w:val="22"/>
          <w:szCs w:val="22"/>
        </w:rPr>
        <w:t>2</w:t>
      </w:r>
      <w:r w:rsidR="00006BE0" w:rsidRPr="004C566F">
        <w:rPr>
          <w:rFonts w:ascii="Arial" w:hAnsi="Arial" w:cs="Arial"/>
          <w:b/>
          <w:bCs/>
          <w:sz w:val="22"/>
          <w:szCs w:val="22"/>
        </w:rPr>
        <w:t xml:space="preserve">.1. </w:t>
      </w:r>
      <w:r w:rsidR="00006BE0" w:rsidRPr="004C566F">
        <w:rPr>
          <w:rFonts w:ascii="Arial" w:hAnsi="Arial" w:cs="Arial"/>
          <w:sz w:val="22"/>
          <w:szCs w:val="22"/>
        </w:rPr>
        <w:t xml:space="preserve">The widespread ownership of mobile phones among young people requires that </w:t>
      </w:r>
      <w:r w:rsidR="000A0C42">
        <w:rPr>
          <w:rFonts w:ascii="Arial" w:hAnsi="Arial" w:cs="Arial"/>
          <w:sz w:val="22"/>
          <w:szCs w:val="22"/>
        </w:rPr>
        <w:t>college</w:t>
      </w:r>
      <w:r w:rsidR="00006BE0" w:rsidRPr="004C566F">
        <w:rPr>
          <w:rFonts w:ascii="Arial" w:hAnsi="Arial" w:cs="Arial"/>
          <w:sz w:val="22"/>
          <w:szCs w:val="22"/>
        </w:rPr>
        <w:t xml:space="preserve"> administrators, teachers, </w:t>
      </w:r>
      <w:r w:rsidR="000A0C42">
        <w:rPr>
          <w:rFonts w:ascii="Arial" w:hAnsi="Arial" w:cs="Arial"/>
          <w:sz w:val="22"/>
          <w:szCs w:val="22"/>
        </w:rPr>
        <w:t>young learners</w:t>
      </w:r>
      <w:r w:rsidR="00006BE0" w:rsidRPr="004C566F">
        <w:rPr>
          <w:rFonts w:ascii="Arial" w:hAnsi="Arial" w:cs="Arial"/>
          <w:sz w:val="22"/>
          <w:szCs w:val="22"/>
        </w:rPr>
        <w:t xml:space="preserve">, parents and carers take steps to ensure that mobile phones are used responsibly at </w:t>
      </w:r>
      <w:r w:rsidR="000A0C42">
        <w:rPr>
          <w:rFonts w:ascii="Arial" w:hAnsi="Arial" w:cs="Arial"/>
          <w:sz w:val="22"/>
          <w:szCs w:val="22"/>
        </w:rPr>
        <w:t>college</w:t>
      </w:r>
      <w:r w:rsidR="00006BE0" w:rsidRPr="004C566F">
        <w:rPr>
          <w:rFonts w:ascii="Arial" w:hAnsi="Arial" w:cs="Arial"/>
          <w:sz w:val="22"/>
          <w:szCs w:val="22"/>
        </w:rPr>
        <w:t xml:space="preserve">. This </w:t>
      </w:r>
      <w:r w:rsidR="00006BE0" w:rsidRPr="004C566F">
        <w:rPr>
          <w:rFonts w:ascii="Arial" w:hAnsi="Arial" w:cs="Arial"/>
          <w:b/>
          <w:bCs/>
          <w:sz w:val="22"/>
          <w:szCs w:val="22"/>
        </w:rPr>
        <w:t xml:space="preserve">Acceptable Use Policy </w:t>
      </w:r>
      <w:r w:rsidR="00006BE0" w:rsidRPr="004C566F">
        <w:rPr>
          <w:rFonts w:ascii="Arial" w:hAnsi="Arial" w:cs="Arial"/>
          <w:sz w:val="22"/>
          <w:szCs w:val="22"/>
        </w:rPr>
        <w:t xml:space="preserve">is designed to ensure that potential issues involving mobile phones can be clearly identified and addressed, ensuring the benefits that mobile phones provide (such as increased safety) can continue to be enjoyed by our </w:t>
      </w:r>
      <w:r w:rsidR="000A0C42">
        <w:rPr>
          <w:rFonts w:ascii="Arial" w:hAnsi="Arial" w:cs="Arial"/>
          <w:sz w:val="22"/>
          <w:szCs w:val="22"/>
        </w:rPr>
        <w:t>young learners</w:t>
      </w:r>
      <w:r w:rsidR="00006BE0" w:rsidRPr="004C566F">
        <w:rPr>
          <w:rFonts w:ascii="Arial" w:hAnsi="Arial" w:cs="Arial"/>
          <w:sz w:val="22"/>
          <w:szCs w:val="22"/>
        </w:rPr>
        <w:t xml:space="preserve">. </w:t>
      </w:r>
    </w:p>
    <w:p w14:paraId="1542C8AD" w14:textId="77777777" w:rsidR="00006BE0" w:rsidRPr="004C566F" w:rsidRDefault="00006BE0" w:rsidP="00006BE0">
      <w:pPr>
        <w:pStyle w:val="NormalWeb"/>
        <w:spacing w:before="2"/>
        <w:rPr>
          <w:rFonts w:ascii="Arial" w:hAnsi="Arial" w:cs="Arial"/>
          <w:sz w:val="22"/>
          <w:szCs w:val="22"/>
        </w:rPr>
      </w:pPr>
    </w:p>
    <w:p w14:paraId="3E19531D" w14:textId="77777777" w:rsidR="006C3E0D" w:rsidRPr="004C566F" w:rsidRDefault="00E42249" w:rsidP="00006BE0">
      <w:pPr>
        <w:pStyle w:val="NormalWeb"/>
        <w:spacing w:before="2"/>
        <w:rPr>
          <w:rFonts w:ascii="Arial" w:hAnsi="Arial" w:cs="Arial"/>
          <w:sz w:val="22"/>
          <w:szCs w:val="22"/>
        </w:rPr>
      </w:pPr>
      <w:r w:rsidRPr="004C566F">
        <w:rPr>
          <w:rFonts w:ascii="Arial" w:hAnsi="Arial" w:cs="Arial"/>
          <w:b/>
          <w:bCs/>
          <w:sz w:val="22"/>
          <w:szCs w:val="22"/>
        </w:rPr>
        <w:t>2</w:t>
      </w:r>
      <w:r w:rsidR="00006BE0" w:rsidRPr="004C566F">
        <w:rPr>
          <w:rFonts w:ascii="Arial" w:hAnsi="Arial" w:cs="Arial"/>
          <w:b/>
          <w:bCs/>
          <w:sz w:val="22"/>
          <w:szCs w:val="22"/>
        </w:rPr>
        <w:t xml:space="preserve">.2. </w:t>
      </w:r>
      <w:r w:rsidR="000A0C42">
        <w:rPr>
          <w:rFonts w:ascii="Arial" w:hAnsi="Arial" w:cs="Arial"/>
          <w:sz w:val="22"/>
          <w:szCs w:val="22"/>
        </w:rPr>
        <w:t>Syon Manor College</w:t>
      </w:r>
      <w:r w:rsidR="00006BE0" w:rsidRPr="004C566F">
        <w:rPr>
          <w:rFonts w:ascii="Arial" w:hAnsi="Arial" w:cs="Arial"/>
          <w:sz w:val="22"/>
          <w:szCs w:val="22"/>
        </w:rPr>
        <w:t xml:space="preserve"> has established the following Acceptable Use Policy for mobile phones that provides teachers, </w:t>
      </w:r>
      <w:r w:rsidR="000A0C42">
        <w:rPr>
          <w:rFonts w:ascii="Arial" w:hAnsi="Arial" w:cs="Arial"/>
          <w:sz w:val="22"/>
          <w:szCs w:val="22"/>
        </w:rPr>
        <w:t>young learners</w:t>
      </w:r>
      <w:r w:rsidR="00006BE0" w:rsidRPr="004C566F">
        <w:rPr>
          <w:rFonts w:ascii="Arial" w:hAnsi="Arial" w:cs="Arial"/>
          <w:sz w:val="22"/>
          <w:szCs w:val="22"/>
        </w:rPr>
        <w:t xml:space="preserve">, parents and carers guidelines and instructions for the appropriate use of mobile phones during </w:t>
      </w:r>
      <w:r w:rsidR="000A0C42">
        <w:rPr>
          <w:rFonts w:ascii="Arial" w:hAnsi="Arial" w:cs="Arial"/>
          <w:sz w:val="22"/>
          <w:szCs w:val="22"/>
        </w:rPr>
        <w:t>college</w:t>
      </w:r>
      <w:r w:rsidR="00006BE0" w:rsidRPr="004C566F">
        <w:rPr>
          <w:rFonts w:ascii="Arial" w:hAnsi="Arial" w:cs="Arial"/>
          <w:sz w:val="22"/>
          <w:szCs w:val="22"/>
        </w:rPr>
        <w:t xml:space="preserve"> hours. </w:t>
      </w:r>
    </w:p>
    <w:p w14:paraId="6C965733" w14:textId="77777777" w:rsidR="006C3E0D" w:rsidRPr="004C566F" w:rsidRDefault="006C3E0D" w:rsidP="00006BE0">
      <w:pPr>
        <w:pStyle w:val="NormalWeb"/>
        <w:spacing w:before="2"/>
        <w:rPr>
          <w:rFonts w:ascii="Arial" w:hAnsi="Arial" w:cs="Arial"/>
          <w:sz w:val="22"/>
          <w:szCs w:val="22"/>
        </w:rPr>
      </w:pPr>
    </w:p>
    <w:p w14:paraId="5E9C2D4C" w14:textId="160BCF5C" w:rsidR="00006BE0" w:rsidRPr="004C566F" w:rsidRDefault="006C3E0D" w:rsidP="00006BE0">
      <w:pPr>
        <w:pStyle w:val="NormalWeb"/>
        <w:spacing w:before="2"/>
        <w:rPr>
          <w:rFonts w:ascii="Arial" w:hAnsi="Arial" w:cs="Arial"/>
          <w:sz w:val="22"/>
          <w:szCs w:val="22"/>
        </w:rPr>
      </w:pPr>
      <w:r w:rsidRPr="004C566F">
        <w:rPr>
          <w:rFonts w:ascii="Arial" w:hAnsi="Arial" w:cs="Arial"/>
          <w:b/>
          <w:sz w:val="22"/>
          <w:szCs w:val="22"/>
        </w:rPr>
        <w:t>2.3</w:t>
      </w:r>
      <w:r w:rsidR="00E26622" w:rsidRPr="004C566F">
        <w:rPr>
          <w:rFonts w:ascii="Arial" w:hAnsi="Arial" w:cs="Arial"/>
          <w:sz w:val="22"/>
          <w:szCs w:val="22"/>
        </w:rPr>
        <w:t xml:space="preserve"> </w:t>
      </w:r>
      <w:r w:rsidR="004C767A" w:rsidRPr="004C566F">
        <w:rPr>
          <w:rFonts w:ascii="Arial" w:hAnsi="Arial" w:cs="Arial"/>
          <w:sz w:val="22"/>
          <w:szCs w:val="22"/>
        </w:rPr>
        <w:t xml:space="preserve">The appropriate use agreement will be signed by all </w:t>
      </w:r>
      <w:r w:rsidR="000A0C42">
        <w:rPr>
          <w:rFonts w:ascii="Arial" w:hAnsi="Arial" w:cs="Arial"/>
          <w:sz w:val="22"/>
          <w:szCs w:val="22"/>
        </w:rPr>
        <w:t>young learners</w:t>
      </w:r>
      <w:r w:rsidR="004C767A" w:rsidRPr="004C566F">
        <w:rPr>
          <w:rFonts w:ascii="Arial" w:hAnsi="Arial" w:cs="Arial"/>
          <w:sz w:val="22"/>
          <w:szCs w:val="22"/>
        </w:rPr>
        <w:t xml:space="preserve"> who would like to be able to benefit from access to their mobile phones during </w:t>
      </w:r>
      <w:r w:rsidR="000A0C42">
        <w:rPr>
          <w:rFonts w:ascii="Arial" w:hAnsi="Arial" w:cs="Arial"/>
          <w:sz w:val="22"/>
          <w:szCs w:val="22"/>
        </w:rPr>
        <w:t>college</w:t>
      </w:r>
      <w:r w:rsidR="004C767A" w:rsidRPr="004C566F">
        <w:rPr>
          <w:rFonts w:ascii="Arial" w:hAnsi="Arial" w:cs="Arial"/>
          <w:sz w:val="22"/>
          <w:szCs w:val="22"/>
        </w:rPr>
        <w:t xml:space="preserve"> hours </w:t>
      </w:r>
      <w:r w:rsidR="00433576">
        <w:rPr>
          <w:rFonts w:ascii="Arial" w:hAnsi="Arial" w:cs="Arial"/>
          <w:sz w:val="22"/>
          <w:szCs w:val="22"/>
        </w:rPr>
        <w:t xml:space="preserve"> W</w:t>
      </w:r>
      <w:r w:rsidR="004C767A" w:rsidRPr="004C566F">
        <w:rPr>
          <w:rFonts w:ascii="Arial" w:hAnsi="Arial" w:cs="Arial"/>
          <w:sz w:val="22"/>
          <w:szCs w:val="22"/>
        </w:rPr>
        <w:t xml:space="preserve">ithout this agreement </w:t>
      </w:r>
      <w:r w:rsidR="000A0C42">
        <w:rPr>
          <w:rFonts w:ascii="Arial" w:hAnsi="Arial" w:cs="Arial"/>
          <w:sz w:val="22"/>
          <w:szCs w:val="22"/>
        </w:rPr>
        <w:t>young learners</w:t>
      </w:r>
      <w:r w:rsidR="004C767A" w:rsidRPr="004C566F">
        <w:rPr>
          <w:rFonts w:ascii="Arial" w:hAnsi="Arial" w:cs="Arial"/>
          <w:sz w:val="22"/>
          <w:szCs w:val="22"/>
        </w:rPr>
        <w:t xml:space="preserve"> are not able to access these benefits during </w:t>
      </w:r>
      <w:r w:rsidR="000A0C42">
        <w:rPr>
          <w:rFonts w:ascii="Arial" w:hAnsi="Arial" w:cs="Arial"/>
          <w:sz w:val="22"/>
          <w:szCs w:val="22"/>
        </w:rPr>
        <w:t>college</w:t>
      </w:r>
      <w:r w:rsidR="004C767A" w:rsidRPr="004C566F">
        <w:rPr>
          <w:rFonts w:ascii="Arial" w:hAnsi="Arial" w:cs="Arial"/>
          <w:sz w:val="22"/>
          <w:szCs w:val="22"/>
        </w:rPr>
        <w:t xml:space="preserve"> hours and mobiles will be stored </w:t>
      </w:r>
      <w:r w:rsidR="004C767A" w:rsidRPr="004C566F">
        <w:rPr>
          <w:rFonts w:ascii="Arial" w:hAnsi="Arial" w:cs="Arial"/>
          <w:sz w:val="22"/>
          <w:szCs w:val="22"/>
        </w:rPr>
        <w:lastRenderedPageBreak/>
        <w:t xml:space="preserve">safely in the </w:t>
      </w:r>
      <w:r w:rsidR="000A0C42">
        <w:rPr>
          <w:rFonts w:ascii="Arial" w:hAnsi="Arial" w:cs="Arial"/>
          <w:sz w:val="22"/>
          <w:szCs w:val="22"/>
        </w:rPr>
        <w:t>college</w:t>
      </w:r>
      <w:r w:rsidR="004C767A" w:rsidRPr="004C566F">
        <w:rPr>
          <w:rFonts w:ascii="Arial" w:hAnsi="Arial" w:cs="Arial"/>
          <w:sz w:val="22"/>
          <w:szCs w:val="22"/>
        </w:rPr>
        <w:t xml:space="preserve"> office from the moment they arrive until the time they leave</w:t>
      </w:r>
      <w:r w:rsidRPr="004C566F">
        <w:rPr>
          <w:rFonts w:ascii="Arial" w:hAnsi="Arial" w:cs="Arial"/>
          <w:sz w:val="22"/>
          <w:szCs w:val="22"/>
        </w:rPr>
        <w:t xml:space="preserve"> on </w:t>
      </w:r>
      <w:r w:rsidR="000A0C42">
        <w:rPr>
          <w:rFonts w:ascii="Arial" w:hAnsi="Arial" w:cs="Arial"/>
          <w:sz w:val="22"/>
          <w:szCs w:val="22"/>
        </w:rPr>
        <w:t>college</w:t>
      </w:r>
      <w:r w:rsidRPr="004C566F">
        <w:rPr>
          <w:rFonts w:ascii="Arial" w:hAnsi="Arial" w:cs="Arial"/>
          <w:sz w:val="22"/>
          <w:szCs w:val="22"/>
        </w:rPr>
        <w:t xml:space="preserve"> transport. </w:t>
      </w:r>
    </w:p>
    <w:p w14:paraId="28829A7F" w14:textId="77777777" w:rsidR="00006BE0" w:rsidRPr="004C566F" w:rsidRDefault="00006BE0" w:rsidP="00006BE0">
      <w:pPr>
        <w:pStyle w:val="NormalWeb"/>
        <w:spacing w:before="2"/>
        <w:rPr>
          <w:rFonts w:ascii="Arial" w:hAnsi="Arial" w:cs="Arial"/>
          <w:b/>
          <w:bCs/>
          <w:sz w:val="22"/>
          <w:szCs w:val="22"/>
        </w:rPr>
      </w:pPr>
    </w:p>
    <w:p w14:paraId="356DC477" w14:textId="77777777" w:rsidR="00006BE0" w:rsidRPr="004C566F" w:rsidRDefault="00E42249" w:rsidP="00006BE0">
      <w:pPr>
        <w:pStyle w:val="NormalWeb"/>
        <w:spacing w:before="2"/>
        <w:rPr>
          <w:rFonts w:ascii="Arial" w:hAnsi="Arial" w:cs="Arial"/>
          <w:sz w:val="22"/>
          <w:szCs w:val="22"/>
        </w:rPr>
      </w:pPr>
      <w:r w:rsidRPr="004C566F">
        <w:rPr>
          <w:rFonts w:ascii="Arial" w:hAnsi="Arial" w:cs="Arial"/>
          <w:b/>
          <w:bCs/>
          <w:sz w:val="22"/>
          <w:szCs w:val="22"/>
        </w:rPr>
        <w:t>2</w:t>
      </w:r>
      <w:r w:rsidR="00006BE0" w:rsidRPr="004C566F">
        <w:rPr>
          <w:rFonts w:ascii="Arial" w:hAnsi="Arial" w:cs="Arial"/>
          <w:b/>
          <w:bCs/>
          <w:sz w:val="22"/>
          <w:szCs w:val="22"/>
        </w:rPr>
        <w:t>.</w:t>
      </w:r>
      <w:r w:rsidR="006C3E0D" w:rsidRPr="004C566F">
        <w:rPr>
          <w:rFonts w:ascii="Arial" w:hAnsi="Arial" w:cs="Arial"/>
          <w:b/>
          <w:bCs/>
          <w:sz w:val="22"/>
          <w:szCs w:val="22"/>
        </w:rPr>
        <w:t>4</w:t>
      </w:r>
      <w:r w:rsidR="00006BE0" w:rsidRPr="004C566F">
        <w:rPr>
          <w:rFonts w:ascii="Arial" w:hAnsi="Arial" w:cs="Arial"/>
          <w:b/>
          <w:bCs/>
          <w:sz w:val="22"/>
          <w:szCs w:val="22"/>
        </w:rPr>
        <w:t xml:space="preserve">. </w:t>
      </w:r>
      <w:r w:rsidR="000A0C42">
        <w:rPr>
          <w:rFonts w:ascii="Arial" w:hAnsi="Arial" w:cs="Arial"/>
          <w:sz w:val="22"/>
          <w:szCs w:val="22"/>
        </w:rPr>
        <w:t>Young learners</w:t>
      </w:r>
      <w:r w:rsidR="00006BE0" w:rsidRPr="004C566F">
        <w:rPr>
          <w:rFonts w:ascii="Arial" w:hAnsi="Arial" w:cs="Arial"/>
          <w:sz w:val="22"/>
          <w:szCs w:val="22"/>
        </w:rPr>
        <w:t xml:space="preserve">, their parents or carers must read and understand the Acceptable Use Policy as a condition upon which permission is given to bring mobile phones to </w:t>
      </w:r>
      <w:r w:rsidR="000A0C42">
        <w:rPr>
          <w:rFonts w:ascii="Arial" w:hAnsi="Arial" w:cs="Arial"/>
          <w:sz w:val="22"/>
          <w:szCs w:val="22"/>
        </w:rPr>
        <w:t>college</w:t>
      </w:r>
      <w:r w:rsidR="00006BE0" w:rsidRPr="004C566F">
        <w:rPr>
          <w:rFonts w:ascii="Arial" w:hAnsi="Arial" w:cs="Arial"/>
          <w:sz w:val="22"/>
          <w:szCs w:val="22"/>
        </w:rPr>
        <w:t xml:space="preserve">. </w:t>
      </w:r>
      <w:r w:rsidR="006C3E0D" w:rsidRPr="004C566F">
        <w:rPr>
          <w:rFonts w:ascii="Arial" w:hAnsi="Arial" w:cs="Arial"/>
          <w:sz w:val="22"/>
          <w:szCs w:val="22"/>
        </w:rPr>
        <w:t xml:space="preserve">There is a student friendly acceptable use agreement provided for </w:t>
      </w:r>
      <w:r w:rsidR="000A0C42">
        <w:rPr>
          <w:rFonts w:ascii="Arial" w:hAnsi="Arial" w:cs="Arial"/>
          <w:sz w:val="22"/>
          <w:szCs w:val="22"/>
        </w:rPr>
        <w:t>young learners</w:t>
      </w:r>
      <w:r w:rsidR="006C3E0D" w:rsidRPr="004C566F">
        <w:rPr>
          <w:rFonts w:ascii="Arial" w:hAnsi="Arial" w:cs="Arial"/>
          <w:sz w:val="22"/>
          <w:szCs w:val="22"/>
        </w:rPr>
        <w:t xml:space="preserve"> to support their understanding. </w:t>
      </w:r>
    </w:p>
    <w:p w14:paraId="4F16EA43" w14:textId="77777777" w:rsidR="00006BE0" w:rsidRPr="004C566F" w:rsidRDefault="00006BE0" w:rsidP="00006BE0">
      <w:pPr>
        <w:pStyle w:val="NormalWeb"/>
        <w:spacing w:before="2"/>
        <w:rPr>
          <w:rFonts w:ascii="Arial" w:hAnsi="Arial" w:cs="Arial"/>
          <w:b/>
          <w:bCs/>
          <w:sz w:val="22"/>
          <w:szCs w:val="22"/>
        </w:rPr>
      </w:pPr>
    </w:p>
    <w:p w14:paraId="3D25EECC" w14:textId="77777777" w:rsidR="00006BE0" w:rsidRPr="004C566F" w:rsidRDefault="006C3E0D" w:rsidP="00006BE0">
      <w:pPr>
        <w:pStyle w:val="NormalWeb"/>
        <w:spacing w:before="2"/>
        <w:rPr>
          <w:rFonts w:ascii="Arial" w:hAnsi="Arial" w:cs="Arial"/>
          <w:sz w:val="22"/>
          <w:szCs w:val="22"/>
        </w:rPr>
      </w:pPr>
      <w:r w:rsidRPr="004C566F">
        <w:rPr>
          <w:rFonts w:ascii="Arial" w:hAnsi="Arial" w:cs="Arial"/>
          <w:b/>
          <w:bCs/>
          <w:sz w:val="22"/>
          <w:szCs w:val="22"/>
        </w:rPr>
        <w:t>2.5</w:t>
      </w:r>
      <w:r w:rsidR="00006BE0" w:rsidRPr="004C566F">
        <w:rPr>
          <w:rFonts w:ascii="Arial" w:hAnsi="Arial" w:cs="Arial"/>
          <w:b/>
          <w:bCs/>
          <w:sz w:val="22"/>
          <w:szCs w:val="22"/>
        </w:rPr>
        <w:t xml:space="preserve">. </w:t>
      </w:r>
      <w:r w:rsidR="00006BE0" w:rsidRPr="004C566F">
        <w:rPr>
          <w:rFonts w:ascii="Arial" w:hAnsi="Arial" w:cs="Arial"/>
          <w:sz w:val="22"/>
          <w:szCs w:val="22"/>
        </w:rPr>
        <w:t xml:space="preserve">The Acceptable Use Policy for mobile phones also applies to </w:t>
      </w:r>
      <w:r w:rsidR="000A0C42">
        <w:rPr>
          <w:rFonts w:ascii="Arial" w:hAnsi="Arial" w:cs="Arial"/>
          <w:sz w:val="22"/>
          <w:szCs w:val="22"/>
        </w:rPr>
        <w:t>young learners</w:t>
      </w:r>
      <w:r w:rsidR="00006BE0" w:rsidRPr="004C566F">
        <w:rPr>
          <w:rFonts w:ascii="Arial" w:hAnsi="Arial" w:cs="Arial"/>
          <w:sz w:val="22"/>
          <w:szCs w:val="22"/>
        </w:rPr>
        <w:t xml:space="preserve"> during </w:t>
      </w:r>
      <w:r w:rsidR="000A0C42">
        <w:rPr>
          <w:rFonts w:ascii="Arial" w:hAnsi="Arial" w:cs="Arial"/>
          <w:sz w:val="22"/>
          <w:szCs w:val="22"/>
        </w:rPr>
        <w:t>college</w:t>
      </w:r>
      <w:r w:rsidR="00006BE0" w:rsidRPr="004C566F">
        <w:rPr>
          <w:rFonts w:ascii="Arial" w:hAnsi="Arial" w:cs="Arial"/>
          <w:sz w:val="22"/>
          <w:szCs w:val="22"/>
        </w:rPr>
        <w:t xml:space="preserve"> excursions, camps and extra-curricular activities both on the </w:t>
      </w:r>
      <w:r w:rsidR="000A0C42">
        <w:rPr>
          <w:rFonts w:ascii="Arial" w:hAnsi="Arial" w:cs="Arial"/>
          <w:sz w:val="22"/>
          <w:szCs w:val="22"/>
        </w:rPr>
        <w:t>college</w:t>
      </w:r>
      <w:r w:rsidR="00006BE0" w:rsidRPr="004C566F">
        <w:rPr>
          <w:rFonts w:ascii="Arial" w:hAnsi="Arial" w:cs="Arial"/>
          <w:sz w:val="22"/>
          <w:szCs w:val="22"/>
        </w:rPr>
        <w:t xml:space="preserve"> campus and off-site. </w:t>
      </w:r>
    </w:p>
    <w:p w14:paraId="7346D582" w14:textId="77777777" w:rsidR="000F549C" w:rsidRPr="004C566F" w:rsidRDefault="000F549C" w:rsidP="00006BE0">
      <w:pPr>
        <w:pStyle w:val="bodytext"/>
        <w:rPr>
          <w:sz w:val="22"/>
          <w:szCs w:val="22"/>
        </w:rPr>
      </w:pPr>
    </w:p>
    <w:p w14:paraId="7F79CE6A" w14:textId="77777777" w:rsidR="00BA1947" w:rsidRPr="004C566F" w:rsidRDefault="00BA1947" w:rsidP="005337CE">
      <w:pPr>
        <w:pStyle w:val="Heading1"/>
        <w:jc w:val="both"/>
        <w:rPr>
          <w:rFonts w:ascii="Arial" w:hAnsi="Arial" w:cs="Arial"/>
          <w:sz w:val="22"/>
          <w:szCs w:val="22"/>
        </w:rPr>
      </w:pPr>
      <w:bookmarkStart w:id="2" w:name="_Toc98345407"/>
      <w:r w:rsidRPr="004C566F">
        <w:rPr>
          <w:rFonts w:ascii="Arial" w:hAnsi="Arial" w:cs="Arial"/>
          <w:sz w:val="22"/>
          <w:szCs w:val="22"/>
        </w:rPr>
        <w:t xml:space="preserve">3.0 </w:t>
      </w:r>
      <w:r w:rsidR="001221D3" w:rsidRPr="004C566F">
        <w:rPr>
          <w:rFonts w:ascii="Arial" w:hAnsi="Arial" w:cs="Arial"/>
          <w:sz w:val="22"/>
          <w:szCs w:val="22"/>
        </w:rPr>
        <w:t>Rationale</w:t>
      </w:r>
      <w:bookmarkEnd w:id="2"/>
    </w:p>
    <w:p w14:paraId="7EF0B1D0" w14:textId="77777777" w:rsidR="00BA1947" w:rsidRPr="004C566F" w:rsidRDefault="00BA1947" w:rsidP="005337CE">
      <w:pPr>
        <w:pStyle w:val="bodytext"/>
        <w:rPr>
          <w:sz w:val="22"/>
          <w:szCs w:val="22"/>
        </w:rPr>
      </w:pPr>
    </w:p>
    <w:p w14:paraId="72E27BC2" w14:textId="541AC78F" w:rsidR="001221D3" w:rsidRPr="004C566F" w:rsidRDefault="001221D3" w:rsidP="001221D3">
      <w:pPr>
        <w:pStyle w:val="NormalWeb"/>
        <w:spacing w:before="2"/>
        <w:rPr>
          <w:rFonts w:ascii="Arial" w:hAnsi="Arial" w:cs="Arial"/>
          <w:b/>
          <w:bCs/>
          <w:sz w:val="22"/>
          <w:szCs w:val="22"/>
        </w:rPr>
      </w:pPr>
      <w:r w:rsidRPr="004C566F">
        <w:rPr>
          <w:rFonts w:ascii="Arial" w:hAnsi="Arial" w:cs="Arial"/>
          <w:b/>
          <w:bCs/>
          <w:sz w:val="22"/>
          <w:szCs w:val="22"/>
        </w:rPr>
        <w:t xml:space="preserve">3.1. </w:t>
      </w:r>
      <w:r w:rsidRPr="004C566F">
        <w:rPr>
          <w:rFonts w:ascii="Arial" w:hAnsi="Arial" w:cs="Arial"/>
          <w:sz w:val="22"/>
          <w:szCs w:val="22"/>
        </w:rPr>
        <w:t xml:space="preserve">The </w:t>
      </w:r>
      <w:r w:rsidR="000A0C42">
        <w:rPr>
          <w:rFonts w:ascii="Arial" w:hAnsi="Arial" w:cs="Arial"/>
          <w:sz w:val="22"/>
          <w:szCs w:val="22"/>
        </w:rPr>
        <w:t>College</w:t>
      </w:r>
      <w:r w:rsidRPr="004C566F">
        <w:rPr>
          <w:rFonts w:ascii="Arial" w:hAnsi="Arial" w:cs="Arial"/>
          <w:sz w:val="22"/>
          <w:szCs w:val="22"/>
        </w:rPr>
        <w:t xml:space="preserve"> recognises that mobile phones, cameras and digital devices are now an integral part of our culture and can be of considerable value, particularly in relation to personal safety. However, balanced with this is the need to safeguard </w:t>
      </w:r>
      <w:r w:rsidR="000A0C42">
        <w:rPr>
          <w:rFonts w:ascii="Arial" w:hAnsi="Arial" w:cs="Arial"/>
          <w:sz w:val="22"/>
          <w:szCs w:val="22"/>
        </w:rPr>
        <w:t xml:space="preserve">young learners </w:t>
      </w:r>
      <w:r w:rsidRPr="004C566F">
        <w:rPr>
          <w:rFonts w:ascii="Arial" w:hAnsi="Arial" w:cs="Arial"/>
          <w:sz w:val="22"/>
          <w:szCs w:val="22"/>
        </w:rPr>
        <w:t>and staff from cyber bullying, inappropriate use of the Internet and telecommunications, peer on peer abuse through sexual harassment and sexting, the use of mobile phones for non-consensual photography and the misuse of social media such as Twitter, Facebook,</w:t>
      </w:r>
      <w:r w:rsidR="00433576">
        <w:rPr>
          <w:rFonts w:ascii="Arial" w:hAnsi="Arial" w:cs="Arial"/>
          <w:sz w:val="22"/>
          <w:szCs w:val="22"/>
        </w:rPr>
        <w:t xml:space="preserve"> Discord,</w:t>
      </w:r>
      <w:r w:rsidRPr="004C566F">
        <w:rPr>
          <w:rFonts w:ascii="Arial" w:hAnsi="Arial" w:cs="Arial"/>
          <w:sz w:val="22"/>
          <w:szCs w:val="22"/>
        </w:rPr>
        <w:t xml:space="preserve"> Snapchat and Instagram.</w:t>
      </w:r>
    </w:p>
    <w:p w14:paraId="75B2C3C6" w14:textId="77777777" w:rsidR="001221D3" w:rsidRPr="004C566F" w:rsidRDefault="001221D3" w:rsidP="001221D3">
      <w:pPr>
        <w:pStyle w:val="NormalWeb"/>
        <w:spacing w:before="2"/>
        <w:rPr>
          <w:rFonts w:ascii="Arial" w:hAnsi="Arial" w:cs="Arial"/>
          <w:b/>
          <w:bCs/>
          <w:sz w:val="22"/>
          <w:szCs w:val="22"/>
        </w:rPr>
      </w:pPr>
    </w:p>
    <w:p w14:paraId="660D7E56" w14:textId="77777777" w:rsidR="001221D3" w:rsidRPr="004C566F" w:rsidRDefault="001221D3" w:rsidP="001221D3">
      <w:pPr>
        <w:pStyle w:val="NormalWeb"/>
        <w:spacing w:before="2"/>
        <w:rPr>
          <w:rFonts w:ascii="Arial" w:hAnsi="Arial" w:cs="Arial"/>
          <w:b/>
          <w:bCs/>
          <w:sz w:val="22"/>
          <w:szCs w:val="22"/>
        </w:rPr>
      </w:pPr>
    </w:p>
    <w:p w14:paraId="2EB48960" w14:textId="6EEE3C0C"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t xml:space="preserve">3.2. </w:t>
      </w:r>
      <w:r w:rsidRPr="004C566F">
        <w:rPr>
          <w:rFonts w:ascii="Arial" w:hAnsi="Arial" w:cs="Arial"/>
          <w:sz w:val="22"/>
          <w:szCs w:val="22"/>
        </w:rPr>
        <w:t xml:space="preserve">Personal safety and security-Our </w:t>
      </w:r>
      <w:r w:rsidR="000A0C42">
        <w:rPr>
          <w:rFonts w:ascii="Arial" w:hAnsi="Arial" w:cs="Arial"/>
          <w:sz w:val="22"/>
          <w:szCs w:val="22"/>
        </w:rPr>
        <w:t>College</w:t>
      </w:r>
      <w:r w:rsidRPr="004C566F">
        <w:rPr>
          <w:rFonts w:ascii="Arial" w:hAnsi="Arial" w:cs="Arial"/>
          <w:sz w:val="22"/>
          <w:szCs w:val="22"/>
        </w:rPr>
        <w:t xml:space="preserve"> accepts that parents/carers give their </w:t>
      </w:r>
      <w:r w:rsidR="000A0C42">
        <w:rPr>
          <w:rFonts w:ascii="Arial" w:hAnsi="Arial" w:cs="Arial"/>
          <w:sz w:val="22"/>
          <w:szCs w:val="22"/>
        </w:rPr>
        <w:t xml:space="preserve">young learners </w:t>
      </w:r>
      <w:r w:rsidRPr="004C566F">
        <w:rPr>
          <w:rFonts w:ascii="Arial" w:hAnsi="Arial" w:cs="Arial"/>
          <w:sz w:val="22"/>
          <w:szCs w:val="22"/>
        </w:rPr>
        <w:t xml:space="preserve">mobile phones to protect them from everyday risks involving personal security and safety. There is also increasing concern about </w:t>
      </w:r>
      <w:r w:rsidR="000A0C42">
        <w:rPr>
          <w:rFonts w:ascii="Arial" w:hAnsi="Arial" w:cs="Arial"/>
          <w:sz w:val="22"/>
          <w:szCs w:val="22"/>
        </w:rPr>
        <w:t xml:space="preserve">young learners </w:t>
      </w:r>
      <w:r w:rsidRPr="004C566F">
        <w:rPr>
          <w:rFonts w:ascii="Arial" w:hAnsi="Arial" w:cs="Arial"/>
          <w:sz w:val="22"/>
          <w:szCs w:val="22"/>
        </w:rPr>
        <w:t xml:space="preserve">travelling alone on public transport or commuting long distances to </w:t>
      </w:r>
      <w:r w:rsidR="000A0C42">
        <w:rPr>
          <w:rFonts w:ascii="Arial" w:hAnsi="Arial" w:cs="Arial"/>
          <w:sz w:val="22"/>
          <w:szCs w:val="22"/>
        </w:rPr>
        <w:t>college</w:t>
      </w:r>
      <w:r w:rsidRPr="004C566F">
        <w:rPr>
          <w:rFonts w:ascii="Arial" w:hAnsi="Arial" w:cs="Arial"/>
          <w:sz w:val="22"/>
          <w:szCs w:val="22"/>
        </w:rPr>
        <w:t xml:space="preserve">. It is acknowledged that providing a </w:t>
      </w:r>
      <w:r w:rsidR="00075C72">
        <w:rPr>
          <w:rFonts w:ascii="Arial" w:hAnsi="Arial" w:cs="Arial"/>
          <w:sz w:val="22"/>
          <w:szCs w:val="22"/>
        </w:rPr>
        <w:t>young person</w:t>
      </w:r>
      <w:r w:rsidRPr="004C566F">
        <w:rPr>
          <w:rFonts w:ascii="Arial" w:hAnsi="Arial" w:cs="Arial"/>
          <w:sz w:val="22"/>
          <w:szCs w:val="22"/>
        </w:rPr>
        <w:t xml:space="preserve"> with a mobile phone gives parents reassurance that they can contact their </w:t>
      </w:r>
      <w:r w:rsidR="00075C72">
        <w:rPr>
          <w:rFonts w:ascii="Arial" w:hAnsi="Arial" w:cs="Arial"/>
          <w:sz w:val="22"/>
          <w:szCs w:val="22"/>
        </w:rPr>
        <w:t>young person</w:t>
      </w:r>
      <w:r w:rsidRPr="004C566F">
        <w:rPr>
          <w:rFonts w:ascii="Arial" w:hAnsi="Arial" w:cs="Arial"/>
          <w:sz w:val="22"/>
          <w:szCs w:val="22"/>
        </w:rPr>
        <w:t xml:space="preserve"> if they need to speak to them urgently. </w:t>
      </w:r>
    </w:p>
    <w:p w14:paraId="5F070370" w14:textId="77777777" w:rsidR="001221D3" w:rsidRPr="004C566F" w:rsidRDefault="001221D3" w:rsidP="001221D3">
      <w:pPr>
        <w:pStyle w:val="NormalWeb"/>
        <w:spacing w:before="2"/>
        <w:rPr>
          <w:rFonts w:ascii="Arial" w:hAnsi="Arial" w:cs="Arial"/>
          <w:sz w:val="22"/>
          <w:szCs w:val="22"/>
        </w:rPr>
      </w:pPr>
    </w:p>
    <w:p w14:paraId="2B1BB82E" w14:textId="77777777" w:rsidR="001221D3" w:rsidRPr="004C566F" w:rsidRDefault="001221D3" w:rsidP="001221D3">
      <w:pPr>
        <w:pStyle w:val="NormalWeb"/>
        <w:spacing w:before="2"/>
        <w:rPr>
          <w:rFonts w:ascii="Arial" w:hAnsi="Arial" w:cs="Arial"/>
          <w:sz w:val="22"/>
          <w:szCs w:val="22"/>
        </w:rPr>
      </w:pPr>
    </w:p>
    <w:p w14:paraId="6175840A" w14:textId="77777777" w:rsidR="001221D3" w:rsidRDefault="001221D3" w:rsidP="001221D3">
      <w:pPr>
        <w:pStyle w:val="NormalWeb"/>
        <w:spacing w:before="2"/>
        <w:rPr>
          <w:rFonts w:ascii="Arial" w:hAnsi="Arial" w:cs="Arial"/>
          <w:sz w:val="22"/>
          <w:szCs w:val="22"/>
        </w:rPr>
      </w:pPr>
      <w:r w:rsidRPr="004C566F">
        <w:rPr>
          <w:rFonts w:ascii="Arial" w:hAnsi="Arial" w:cs="Arial"/>
          <w:b/>
          <w:sz w:val="22"/>
          <w:szCs w:val="22"/>
        </w:rPr>
        <w:t xml:space="preserve">3.3. </w:t>
      </w:r>
      <w:r w:rsidRPr="004C566F">
        <w:rPr>
          <w:rFonts w:ascii="Arial" w:hAnsi="Arial" w:cs="Arial"/>
          <w:sz w:val="22"/>
          <w:szCs w:val="22"/>
        </w:rPr>
        <w:t xml:space="preserve">The </w:t>
      </w:r>
      <w:r w:rsidR="000A0C42">
        <w:rPr>
          <w:rFonts w:ascii="Arial" w:hAnsi="Arial" w:cs="Arial"/>
          <w:sz w:val="22"/>
          <w:szCs w:val="22"/>
        </w:rPr>
        <w:t>college</w:t>
      </w:r>
      <w:r w:rsidRPr="004C566F">
        <w:rPr>
          <w:rFonts w:ascii="Arial" w:hAnsi="Arial" w:cs="Arial"/>
          <w:sz w:val="22"/>
          <w:szCs w:val="22"/>
        </w:rPr>
        <w:t xml:space="preserve"> also recognises that mobile technologies have a part to play in supporting independence for </w:t>
      </w:r>
      <w:r w:rsidR="000A0C42">
        <w:rPr>
          <w:rFonts w:ascii="Arial" w:hAnsi="Arial" w:cs="Arial"/>
          <w:sz w:val="22"/>
          <w:szCs w:val="22"/>
        </w:rPr>
        <w:t xml:space="preserve">young learners </w:t>
      </w:r>
      <w:r w:rsidRPr="004C566F">
        <w:rPr>
          <w:rFonts w:ascii="Arial" w:hAnsi="Arial" w:cs="Arial"/>
          <w:sz w:val="22"/>
          <w:szCs w:val="22"/>
        </w:rPr>
        <w:t xml:space="preserve">and young people with complex communication needs. Many </w:t>
      </w:r>
      <w:r w:rsidR="000A0C42">
        <w:rPr>
          <w:rFonts w:ascii="Arial" w:hAnsi="Arial" w:cs="Arial"/>
          <w:sz w:val="22"/>
          <w:szCs w:val="22"/>
        </w:rPr>
        <w:t>young learners</w:t>
      </w:r>
      <w:r w:rsidRPr="004C566F">
        <w:rPr>
          <w:rFonts w:ascii="Arial" w:hAnsi="Arial" w:cs="Arial"/>
          <w:sz w:val="22"/>
          <w:szCs w:val="22"/>
        </w:rPr>
        <w:t xml:space="preserve"> at </w:t>
      </w:r>
      <w:r w:rsidR="000A0C42">
        <w:rPr>
          <w:rFonts w:ascii="Arial" w:hAnsi="Arial" w:cs="Arial"/>
          <w:sz w:val="22"/>
          <w:szCs w:val="22"/>
        </w:rPr>
        <w:t>Syon Manor College</w:t>
      </w:r>
      <w:r w:rsidRPr="004C566F">
        <w:rPr>
          <w:rFonts w:ascii="Arial" w:hAnsi="Arial" w:cs="Arial"/>
          <w:sz w:val="22"/>
          <w:szCs w:val="22"/>
        </w:rPr>
        <w:t xml:space="preserve"> use mobile based apps as a communication aid as part of their Augmentative &amp; Alternative Communication (AAC) program. To this end, an outright ban on mobile devices would not be appropriate in our setting.  </w:t>
      </w:r>
    </w:p>
    <w:p w14:paraId="2F5CAA4A" w14:textId="77777777" w:rsidR="00F47540" w:rsidRDefault="00F47540" w:rsidP="001221D3">
      <w:pPr>
        <w:pStyle w:val="NormalWeb"/>
        <w:spacing w:before="2"/>
        <w:rPr>
          <w:rFonts w:ascii="Arial" w:hAnsi="Arial" w:cs="Arial"/>
          <w:sz w:val="22"/>
          <w:szCs w:val="22"/>
        </w:rPr>
      </w:pPr>
    </w:p>
    <w:p w14:paraId="6D5150D0" w14:textId="7DFB30C9" w:rsidR="00F47540" w:rsidRPr="004C566F" w:rsidRDefault="00F47540" w:rsidP="001221D3">
      <w:pPr>
        <w:pStyle w:val="NormalWeb"/>
        <w:spacing w:before="2"/>
        <w:rPr>
          <w:rFonts w:ascii="Arial" w:hAnsi="Arial" w:cs="Arial"/>
          <w:sz w:val="22"/>
          <w:szCs w:val="22"/>
        </w:rPr>
      </w:pPr>
      <w:r w:rsidRPr="00F47540">
        <w:rPr>
          <w:rFonts w:ascii="Arial" w:hAnsi="Arial" w:cs="Arial"/>
          <w:b/>
          <w:bCs/>
          <w:sz w:val="22"/>
          <w:szCs w:val="22"/>
        </w:rPr>
        <w:t>3.4</w:t>
      </w:r>
      <w:r>
        <w:rPr>
          <w:rFonts w:ascii="Arial" w:hAnsi="Arial" w:cs="Arial"/>
          <w:sz w:val="22"/>
          <w:szCs w:val="22"/>
        </w:rPr>
        <w:t>.</w:t>
      </w:r>
      <w:r w:rsidRPr="00F47540">
        <w:rPr>
          <w:rFonts w:ascii="Arial" w:hAnsi="Arial" w:cs="Arial"/>
          <w:sz w:val="22"/>
          <w:szCs w:val="22"/>
        </w:rPr>
        <w:t xml:space="preserve"> The</w:t>
      </w:r>
      <w:r w:rsidRPr="00F47540">
        <w:rPr>
          <w:rFonts w:ascii="Arial" w:hAnsi="Arial" w:cs="Arial"/>
          <w:sz w:val="22"/>
          <w:szCs w:val="22"/>
        </w:rPr>
        <w:t xml:space="preserve"> College recognises that personal devices may also support students with communication, emotional regulation, accessibility, medical and other identified support needs. Where a student has an identified need to access a personal device for regulation, communication, medical or other support purposes, this may be permitted in accordance with their individual support plan, risk assessment or other agreed arrangements. Such access will be managed proportionately and will not automatically be regarded as a breach of this policy.</w:t>
      </w:r>
    </w:p>
    <w:p w14:paraId="745770D6" w14:textId="77777777" w:rsidR="00BA1947" w:rsidRPr="004C566F" w:rsidRDefault="00BA1947" w:rsidP="005337CE">
      <w:pPr>
        <w:pStyle w:val="bodytext"/>
        <w:rPr>
          <w:sz w:val="22"/>
          <w:szCs w:val="22"/>
        </w:rPr>
      </w:pPr>
    </w:p>
    <w:p w14:paraId="5990AF96" w14:textId="77777777" w:rsidR="00BA1947" w:rsidRPr="004C566F" w:rsidRDefault="00BA1947" w:rsidP="005337CE">
      <w:pPr>
        <w:pStyle w:val="Style1"/>
        <w:jc w:val="both"/>
      </w:pPr>
      <w:bookmarkStart w:id="3" w:name="_Toc98345408"/>
      <w:r w:rsidRPr="004C566F">
        <w:t xml:space="preserve">4.0 </w:t>
      </w:r>
      <w:r w:rsidR="001221D3" w:rsidRPr="004C566F">
        <w:t>Responsibility</w:t>
      </w:r>
      <w:bookmarkEnd w:id="3"/>
      <w:r w:rsidR="001221D3" w:rsidRPr="004C566F">
        <w:t xml:space="preserve"> </w:t>
      </w:r>
    </w:p>
    <w:p w14:paraId="1EACF26C" w14:textId="77777777" w:rsidR="004C767A" w:rsidRPr="004C566F" w:rsidRDefault="004C767A" w:rsidP="004C767A">
      <w:pPr>
        <w:pStyle w:val="bodytext"/>
        <w:rPr>
          <w:sz w:val="22"/>
          <w:szCs w:val="22"/>
          <w:lang w:eastAsia="en-GB"/>
        </w:rPr>
      </w:pPr>
    </w:p>
    <w:p w14:paraId="6BDCE668" w14:textId="77777777"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t xml:space="preserve">4.1. </w:t>
      </w:r>
      <w:r w:rsidRPr="004C566F">
        <w:rPr>
          <w:rFonts w:ascii="Arial" w:hAnsi="Arial" w:cs="Arial"/>
          <w:sz w:val="22"/>
          <w:szCs w:val="22"/>
        </w:rPr>
        <w:t xml:space="preserve">It is the responsibility of </w:t>
      </w:r>
      <w:r w:rsidR="000A0C42">
        <w:rPr>
          <w:rFonts w:ascii="Arial" w:hAnsi="Arial" w:cs="Arial"/>
          <w:sz w:val="22"/>
          <w:szCs w:val="22"/>
        </w:rPr>
        <w:t>young learners</w:t>
      </w:r>
      <w:r w:rsidRPr="004C566F">
        <w:rPr>
          <w:rFonts w:ascii="Arial" w:hAnsi="Arial" w:cs="Arial"/>
          <w:sz w:val="22"/>
          <w:szCs w:val="22"/>
        </w:rPr>
        <w:t xml:space="preserve"> who bring mobile phones to </w:t>
      </w:r>
      <w:r w:rsidR="000A0C42">
        <w:rPr>
          <w:rFonts w:ascii="Arial" w:hAnsi="Arial" w:cs="Arial"/>
          <w:sz w:val="22"/>
          <w:szCs w:val="22"/>
        </w:rPr>
        <w:t>college</w:t>
      </w:r>
      <w:r w:rsidRPr="004C566F">
        <w:rPr>
          <w:rFonts w:ascii="Arial" w:hAnsi="Arial" w:cs="Arial"/>
          <w:sz w:val="22"/>
          <w:szCs w:val="22"/>
        </w:rPr>
        <w:t xml:space="preserve"> to abide by the guidelines outlined in this document and the guidelines they have agreed to on the acceptable use </w:t>
      </w:r>
      <w:r w:rsidR="006C3E0D" w:rsidRPr="004C566F">
        <w:rPr>
          <w:rFonts w:ascii="Arial" w:hAnsi="Arial" w:cs="Arial"/>
          <w:sz w:val="22"/>
          <w:szCs w:val="22"/>
        </w:rPr>
        <w:t>agreement.</w:t>
      </w:r>
      <w:r w:rsidRPr="004C566F">
        <w:rPr>
          <w:rFonts w:ascii="Arial" w:hAnsi="Arial" w:cs="Arial"/>
          <w:sz w:val="22"/>
          <w:szCs w:val="22"/>
        </w:rPr>
        <w:t xml:space="preserve"> </w:t>
      </w:r>
    </w:p>
    <w:p w14:paraId="1480276F" w14:textId="77777777" w:rsidR="001221D3" w:rsidRPr="004C566F" w:rsidRDefault="001221D3" w:rsidP="001221D3">
      <w:pPr>
        <w:pStyle w:val="NormalWeb"/>
        <w:spacing w:before="2"/>
        <w:rPr>
          <w:rFonts w:ascii="Arial" w:hAnsi="Arial" w:cs="Arial"/>
          <w:b/>
          <w:bCs/>
          <w:sz w:val="22"/>
          <w:szCs w:val="22"/>
        </w:rPr>
      </w:pPr>
    </w:p>
    <w:p w14:paraId="13758659" w14:textId="77777777"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lastRenderedPageBreak/>
        <w:t xml:space="preserve">4.2. </w:t>
      </w:r>
      <w:r w:rsidRPr="004C566F">
        <w:rPr>
          <w:rFonts w:ascii="Arial" w:hAnsi="Arial" w:cs="Arial"/>
          <w:sz w:val="22"/>
          <w:szCs w:val="22"/>
        </w:rPr>
        <w:t xml:space="preserve">The decision to provide a mobile phone to their </w:t>
      </w:r>
      <w:r w:rsidR="000A0C42">
        <w:rPr>
          <w:rFonts w:ascii="Arial" w:hAnsi="Arial" w:cs="Arial"/>
          <w:sz w:val="22"/>
          <w:szCs w:val="22"/>
        </w:rPr>
        <w:t xml:space="preserve">young learners </w:t>
      </w:r>
      <w:r w:rsidRPr="004C566F">
        <w:rPr>
          <w:rFonts w:ascii="Arial" w:hAnsi="Arial" w:cs="Arial"/>
          <w:sz w:val="22"/>
          <w:szCs w:val="22"/>
        </w:rPr>
        <w:t xml:space="preserve">should be made by parents or carers. It is incumbent upon parents to understand the capabilities of the phone and the potential use/misuse of those capabilities. </w:t>
      </w:r>
    </w:p>
    <w:p w14:paraId="1EAFC094" w14:textId="77777777" w:rsidR="001221D3" w:rsidRPr="004C566F" w:rsidRDefault="001221D3" w:rsidP="001221D3">
      <w:pPr>
        <w:pStyle w:val="NormalWeb"/>
        <w:spacing w:before="2"/>
        <w:rPr>
          <w:rFonts w:ascii="Arial" w:hAnsi="Arial" w:cs="Arial"/>
          <w:b/>
          <w:bCs/>
          <w:sz w:val="22"/>
          <w:szCs w:val="22"/>
        </w:rPr>
      </w:pPr>
    </w:p>
    <w:p w14:paraId="577BA2BD" w14:textId="5C74F410"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t xml:space="preserve">4.3. </w:t>
      </w:r>
      <w:r w:rsidRPr="004C566F">
        <w:rPr>
          <w:rFonts w:ascii="Arial" w:hAnsi="Arial" w:cs="Arial"/>
          <w:sz w:val="22"/>
          <w:szCs w:val="22"/>
        </w:rPr>
        <w:t xml:space="preserve">Parents/carers should be aware if their </w:t>
      </w:r>
      <w:r w:rsidR="00075C72">
        <w:rPr>
          <w:rFonts w:ascii="Arial" w:hAnsi="Arial" w:cs="Arial"/>
          <w:sz w:val="22"/>
          <w:szCs w:val="22"/>
        </w:rPr>
        <w:t>young person</w:t>
      </w:r>
      <w:r w:rsidRPr="004C566F">
        <w:rPr>
          <w:rFonts w:ascii="Arial" w:hAnsi="Arial" w:cs="Arial"/>
          <w:sz w:val="22"/>
          <w:szCs w:val="22"/>
        </w:rPr>
        <w:t xml:space="preserve"> takes a mobile phone to </w:t>
      </w:r>
      <w:r w:rsidR="000A0C42">
        <w:rPr>
          <w:rFonts w:ascii="Arial" w:hAnsi="Arial" w:cs="Arial"/>
          <w:sz w:val="22"/>
          <w:szCs w:val="22"/>
        </w:rPr>
        <w:t>college</w:t>
      </w:r>
      <w:r w:rsidRPr="004C566F">
        <w:rPr>
          <w:rFonts w:ascii="Arial" w:hAnsi="Arial" w:cs="Arial"/>
          <w:sz w:val="22"/>
          <w:szCs w:val="22"/>
        </w:rPr>
        <w:t xml:space="preserve">. It is assumed household insurance will provide the required cover in the event of loss or damage. The </w:t>
      </w:r>
      <w:r w:rsidR="000A0C42">
        <w:rPr>
          <w:rFonts w:ascii="Arial" w:hAnsi="Arial" w:cs="Arial"/>
          <w:sz w:val="22"/>
          <w:szCs w:val="22"/>
        </w:rPr>
        <w:t>college</w:t>
      </w:r>
      <w:r w:rsidRPr="004C566F">
        <w:rPr>
          <w:rFonts w:ascii="Arial" w:hAnsi="Arial" w:cs="Arial"/>
          <w:sz w:val="22"/>
          <w:szCs w:val="22"/>
        </w:rPr>
        <w:t xml:space="preserve"> cannot accept responsibility for any loss, damage or costs incurred due to its use. </w:t>
      </w:r>
    </w:p>
    <w:p w14:paraId="3D1F169C" w14:textId="77777777" w:rsidR="001221D3" w:rsidRPr="004C566F" w:rsidRDefault="001221D3" w:rsidP="001221D3">
      <w:pPr>
        <w:pStyle w:val="NormalWeb"/>
        <w:spacing w:before="2"/>
        <w:rPr>
          <w:rFonts w:ascii="Arial" w:hAnsi="Arial" w:cs="Arial"/>
          <w:b/>
          <w:bCs/>
          <w:sz w:val="22"/>
          <w:szCs w:val="22"/>
        </w:rPr>
      </w:pPr>
    </w:p>
    <w:p w14:paraId="6CB3325D" w14:textId="77777777"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t xml:space="preserve">4.4. </w:t>
      </w:r>
      <w:r w:rsidRPr="004C566F">
        <w:rPr>
          <w:rFonts w:ascii="Arial" w:hAnsi="Arial" w:cs="Arial"/>
          <w:sz w:val="22"/>
          <w:szCs w:val="22"/>
        </w:rPr>
        <w:t xml:space="preserve">Pupils are responsible for keeping the </w:t>
      </w:r>
      <w:r w:rsidR="000A0C42">
        <w:rPr>
          <w:rFonts w:ascii="Arial" w:hAnsi="Arial" w:cs="Arial"/>
          <w:sz w:val="22"/>
          <w:szCs w:val="22"/>
        </w:rPr>
        <w:t>college</w:t>
      </w:r>
      <w:r w:rsidRPr="004C566F">
        <w:rPr>
          <w:rFonts w:ascii="Arial" w:hAnsi="Arial" w:cs="Arial"/>
          <w:sz w:val="22"/>
          <w:szCs w:val="22"/>
        </w:rPr>
        <w:t xml:space="preserve"> informed of their current mobile phone to aid return if lost on the </w:t>
      </w:r>
      <w:r w:rsidR="000A0C42">
        <w:rPr>
          <w:rFonts w:ascii="Arial" w:hAnsi="Arial" w:cs="Arial"/>
          <w:sz w:val="22"/>
          <w:szCs w:val="22"/>
        </w:rPr>
        <w:t>college</w:t>
      </w:r>
      <w:r w:rsidRPr="004C566F">
        <w:rPr>
          <w:rFonts w:ascii="Arial" w:hAnsi="Arial" w:cs="Arial"/>
          <w:sz w:val="22"/>
          <w:szCs w:val="22"/>
        </w:rPr>
        <w:t xml:space="preserve"> campus. </w:t>
      </w:r>
    </w:p>
    <w:p w14:paraId="31A015DE" w14:textId="77777777" w:rsidR="001221D3" w:rsidRPr="004C566F" w:rsidRDefault="001221D3" w:rsidP="001221D3">
      <w:pPr>
        <w:pStyle w:val="NormalWeb"/>
        <w:spacing w:before="2"/>
        <w:rPr>
          <w:rFonts w:ascii="Arial" w:hAnsi="Arial" w:cs="Arial"/>
          <w:b/>
          <w:bCs/>
          <w:sz w:val="22"/>
          <w:szCs w:val="22"/>
        </w:rPr>
      </w:pPr>
    </w:p>
    <w:p w14:paraId="6573B7B1" w14:textId="2FD8E5A4" w:rsidR="001221D3" w:rsidRPr="004C566F" w:rsidRDefault="001221D3" w:rsidP="001221D3">
      <w:pPr>
        <w:pStyle w:val="NormalWeb"/>
        <w:spacing w:before="2"/>
        <w:rPr>
          <w:rFonts w:ascii="Arial" w:hAnsi="Arial" w:cs="Arial"/>
          <w:sz w:val="22"/>
          <w:szCs w:val="22"/>
        </w:rPr>
      </w:pPr>
      <w:r w:rsidRPr="004C566F">
        <w:rPr>
          <w:rFonts w:ascii="Arial" w:hAnsi="Arial" w:cs="Arial"/>
          <w:b/>
          <w:bCs/>
          <w:sz w:val="22"/>
          <w:szCs w:val="22"/>
        </w:rPr>
        <w:t xml:space="preserve">4.5. </w:t>
      </w:r>
      <w:r w:rsidRPr="004C566F">
        <w:rPr>
          <w:rFonts w:ascii="Arial" w:hAnsi="Arial" w:cs="Arial"/>
          <w:sz w:val="22"/>
          <w:szCs w:val="22"/>
        </w:rPr>
        <w:t xml:space="preserve">Parents/carers are reminded that in cases of emergency, the </w:t>
      </w:r>
      <w:r w:rsidR="000A0C42">
        <w:rPr>
          <w:rFonts w:ascii="Arial" w:hAnsi="Arial" w:cs="Arial"/>
          <w:sz w:val="22"/>
          <w:szCs w:val="22"/>
        </w:rPr>
        <w:t>college</w:t>
      </w:r>
      <w:r w:rsidRPr="004C566F">
        <w:rPr>
          <w:rFonts w:ascii="Arial" w:hAnsi="Arial" w:cs="Arial"/>
          <w:sz w:val="22"/>
          <w:szCs w:val="22"/>
        </w:rPr>
        <w:t xml:space="preserve"> office remains the first point of contact and can ensure your </w:t>
      </w:r>
      <w:r w:rsidR="00075C72">
        <w:rPr>
          <w:rFonts w:ascii="Arial" w:hAnsi="Arial" w:cs="Arial"/>
          <w:sz w:val="22"/>
          <w:szCs w:val="22"/>
        </w:rPr>
        <w:t>young person</w:t>
      </w:r>
      <w:r w:rsidRPr="004C566F">
        <w:rPr>
          <w:rFonts w:ascii="Arial" w:hAnsi="Arial" w:cs="Arial"/>
          <w:sz w:val="22"/>
          <w:szCs w:val="22"/>
        </w:rPr>
        <w:t xml:space="preserve"> is reached quickly and assisted in any relevant way. Passing on messages through </w:t>
      </w:r>
      <w:r w:rsidR="000A0C42">
        <w:rPr>
          <w:rFonts w:ascii="Arial" w:hAnsi="Arial" w:cs="Arial"/>
          <w:sz w:val="22"/>
          <w:szCs w:val="22"/>
        </w:rPr>
        <w:t>college</w:t>
      </w:r>
      <w:r w:rsidRPr="004C566F">
        <w:rPr>
          <w:rFonts w:ascii="Arial" w:hAnsi="Arial" w:cs="Arial"/>
          <w:sz w:val="22"/>
          <w:szCs w:val="22"/>
        </w:rPr>
        <w:t xml:space="preserve"> reception also reduces the likelihood of inadvertently disrupting lessons. </w:t>
      </w:r>
    </w:p>
    <w:p w14:paraId="235AFD89" w14:textId="77777777" w:rsidR="001221D3" w:rsidRPr="004C566F" w:rsidRDefault="001221D3" w:rsidP="001221D3">
      <w:pPr>
        <w:pStyle w:val="NormalWeb"/>
        <w:spacing w:before="2"/>
        <w:rPr>
          <w:rFonts w:ascii="Arial" w:hAnsi="Arial" w:cs="Arial"/>
          <w:sz w:val="22"/>
          <w:szCs w:val="22"/>
        </w:rPr>
      </w:pPr>
    </w:p>
    <w:p w14:paraId="74BD2A63" w14:textId="12DBA513" w:rsidR="006C3E0D" w:rsidRPr="004C566F" w:rsidRDefault="001221D3" w:rsidP="001221D3">
      <w:pPr>
        <w:pStyle w:val="NormalWeb"/>
        <w:spacing w:before="2"/>
        <w:rPr>
          <w:rFonts w:ascii="Arial" w:hAnsi="Arial" w:cs="Arial"/>
          <w:sz w:val="22"/>
          <w:szCs w:val="22"/>
        </w:rPr>
      </w:pPr>
      <w:r w:rsidRPr="004C566F">
        <w:rPr>
          <w:rFonts w:ascii="Arial" w:hAnsi="Arial" w:cs="Arial"/>
          <w:b/>
          <w:sz w:val="22"/>
          <w:szCs w:val="22"/>
        </w:rPr>
        <w:t xml:space="preserve">4.6 </w:t>
      </w:r>
      <w:r w:rsidRPr="004C566F">
        <w:rPr>
          <w:rFonts w:ascii="Arial" w:hAnsi="Arial" w:cs="Arial"/>
          <w:sz w:val="22"/>
          <w:szCs w:val="22"/>
        </w:rPr>
        <w:t xml:space="preserve">Parents/carers are responsible for ensuring that they check the content of their </w:t>
      </w:r>
      <w:r w:rsidR="00075C72">
        <w:rPr>
          <w:rFonts w:ascii="Arial" w:hAnsi="Arial" w:cs="Arial"/>
          <w:sz w:val="22"/>
          <w:szCs w:val="22"/>
        </w:rPr>
        <w:t>young person</w:t>
      </w:r>
      <w:r w:rsidRPr="004C566F">
        <w:rPr>
          <w:rFonts w:ascii="Arial" w:hAnsi="Arial" w:cs="Arial"/>
          <w:sz w:val="22"/>
          <w:szCs w:val="22"/>
        </w:rPr>
        <w:t xml:space="preserve">’s mobile phone. </w:t>
      </w:r>
    </w:p>
    <w:p w14:paraId="18100BF5" w14:textId="77777777" w:rsidR="006C3E0D" w:rsidRPr="004C566F" w:rsidRDefault="006C3E0D" w:rsidP="001221D3">
      <w:pPr>
        <w:pStyle w:val="NormalWeb"/>
        <w:spacing w:before="2"/>
        <w:rPr>
          <w:rFonts w:ascii="Arial" w:hAnsi="Arial" w:cs="Arial"/>
          <w:sz w:val="22"/>
          <w:szCs w:val="22"/>
        </w:rPr>
      </w:pPr>
    </w:p>
    <w:p w14:paraId="3AA77060" w14:textId="47487F02" w:rsidR="001221D3" w:rsidRPr="004C566F" w:rsidRDefault="006C3E0D" w:rsidP="001221D3">
      <w:pPr>
        <w:pStyle w:val="NormalWeb"/>
        <w:spacing w:before="2"/>
        <w:rPr>
          <w:rFonts w:ascii="Arial" w:hAnsi="Arial" w:cs="Arial"/>
          <w:sz w:val="22"/>
          <w:szCs w:val="22"/>
        </w:rPr>
      </w:pPr>
      <w:r w:rsidRPr="004C566F">
        <w:rPr>
          <w:rFonts w:ascii="Arial" w:hAnsi="Arial" w:cs="Arial"/>
          <w:b/>
          <w:sz w:val="22"/>
          <w:szCs w:val="22"/>
        </w:rPr>
        <w:t>4.7</w:t>
      </w:r>
      <w:r w:rsidRPr="004C566F">
        <w:rPr>
          <w:rFonts w:ascii="Arial" w:hAnsi="Arial" w:cs="Arial"/>
          <w:sz w:val="22"/>
          <w:szCs w:val="22"/>
        </w:rPr>
        <w:t xml:space="preserve"> </w:t>
      </w:r>
      <w:r w:rsidR="00F47540" w:rsidRPr="00F47540">
        <w:rPr>
          <w:rFonts w:ascii="Arial" w:hAnsi="Arial" w:cs="Arial"/>
          <w:sz w:val="22"/>
          <w:szCs w:val="22"/>
        </w:rPr>
        <w:t>Where there is a safeguarding, behavioural or other legitimate concern regarding the use of a personal device, the College may take appropriate action in accordance with its safeguarding, behaviour, data protection and other relevant policies and procedures. This may include securing the device temporarily, requesting that relevant content is shown voluntarily, or escalating concerns to the DSL, senior leadership or other appropriate professional where necessary.</w:t>
      </w:r>
    </w:p>
    <w:p w14:paraId="448ED975" w14:textId="77777777" w:rsidR="001221D3" w:rsidRPr="004C566F" w:rsidRDefault="001221D3" w:rsidP="001221D3">
      <w:pPr>
        <w:pStyle w:val="NormalWeb"/>
        <w:spacing w:before="2"/>
        <w:rPr>
          <w:rFonts w:ascii="Arial" w:hAnsi="Arial" w:cs="Arial"/>
          <w:sz w:val="22"/>
          <w:szCs w:val="22"/>
        </w:rPr>
      </w:pPr>
    </w:p>
    <w:p w14:paraId="37393B64" w14:textId="77777777" w:rsidR="001221D3" w:rsidRPr="004C566F" w:rsidRDefault="001221D3" w:rsidP="001221D3">
      <w:pPr>
        <w:pStyle w:val="NormalWeb"/>
        <w:spacing w:before="2"/>
        <w:rPr>
          <w:rFonts w:ascii="Arial" w:hAnsi="Arial" w:cs="Arial"/>
          <w:sz w:val="22"/>
          <w:szCs w:val="22"/>
        </w:rPr>
      </w:pPr>
      <w:r w:rsidRPr="004C566F">
        <w:rPr>
          <w:rFonts w:ascii="Arial" w:hAnsi="Arial" w:cs="Arial"/>
          <w:b/>
          <w:sz w:val="22"/>
          <w:szCs w:val="22"/>
        </w:rPr>
        <w:t xml:space="preserve">4.7 </w:t>
      </w:r>
      <w:r w:rsidR="000A0C42">
        <w:rPr>
          <w:rFonts w:ascii="Arial" w:hAnsi="Arial" w:cs="Arial"/>
          <w:sz w:val="22"/>
          <w:szCs w:val="22"/>
        </w:rPr>
        <w:t>Syon Manor College</w:t>
      </w:r>
      <w:r w:rsidRPr="004C566F">
        <w:rPr>
          <w:rFonts w:ascii="Arial" w:hAnsi="Arial" w:cs="Arial"/>
          <w:sz w:val="22"/>
          <w:szCs w:val="22"/>
        </w:rPr>
        <w:t xml:space="preserve">’s internet filtering system ensure that </w:t>
      </w:r>
      <w:r w:rsidR="000A0C42">
        <w:rPr>
          <w:rFonts w:ascii="Arial" w:hAnsi="Arial" w:cs="Arial"/>
          <w:sz w:val="22"/>
          <w:szCs w:val="22"/>
        </w:rPr>
        <w:t>young learners</w:t>
      </w:r>
      <w:r w:rsidRPr="004C566F">
        <w:rPr>
          <w:rFonts w:ascii="Arial" w:hAnsi="Arial" w:cs="Arial"/>
          <w:sz w:val="22"/>
          <w:szCs w:val="22"/>
        </w:rPr>
        <w:t xml:space="preserve"> cannot access inappropriate content online. </w:t>
      </w:r>
    </w:p>
    <w:p w14:paraId="29A835A9" w14:textId="77777777" w:rsidR="001221D3" w:rsidRPr="004C566F" w:rsidRDefault="001221D3" w:rsidP="001221D3">
      <w:pPr>
        <w:pStyle w:val="NormalWeb"/>
        <w:spacing w:before="2"/>
        <w:rPr>
          <w:rFonts w:ascii="Arial" w:hAnsi="Arial" w:cs="Arial"/>
          <w:sz w:val="22"/>
          <w:szCs w:val="22"/>
        </w:rPr>
      </w:pPr>
    </w:p>
    <w:p w14:paraId="351F4F10" w14:textId="77777777" w:rsidR="001221D3" w:rsidRPr="004C566F" w:rsidRDefault="001221D3" w:rsidP="001221D3">
      <w:pPr>
        <w:pStyle w:val="NormalWeb"/>
        <w:spacing w:before="2"/>
        <w:rPr>
          <w:rFonts w:ascii="Arial" w:hAnsi="Arial" w:cs="Arial"/>
          <w:bCs/>
          <w:sz w:val="22"/>
          <w:szCs w:val="22"/>
        </w:rPr>
      </w:pPr>
      <w:r w:rsidRPr="004C566F">
        <w:rPr>
          <w:rFonts w:ascii="Arial" w:hAnsi="Arial" w:cs="Arial"/>
          <w:b/>
          <w:sz w:val="22"/>
          <w:szCs w:val="22"/>
        </w:rPr>
        <w:t xml:space="preserve">4.8 </w:t>
      </w:r>
      <w:r w:rsidRPr="004C566F">
        <w:rPr>
          <w:rFonts w:ascii="Arial" w:hAnsi="Arial" w:cs="Arial"/>
          <w:sz w:val="22"/>
          <w:szCs w:val="22"/>
        </w:rPr>
        <w:t xml:space="preserve">Some parents/carers choose allow their </w:t>
      </w:r>
      <w:r w:rsidR="000A0C42">
        <w:rPr>
          <w:rFonts w:ascii="Arial" w:hAnsi="Arial" w:cs="Arial"/>
          <w:sz w:val="22"/>
          <w:szCs w:val="22"/>
        </w:rPr>
        <w:t xml:space="preserve">young learners </w:t>
      </w:r>
      <w:r w:rsidRPr="004C566F">
        <w:rPr>
          <w:rFonts w:ascii="Arial" w:hAnsi="Arial" w:cs="Arial"/>
          <w:sz w:val="22"/>
          <w:szCs w:val="22"/>
        </w:rPr>
        <w:t>data plans for the purposes of accessing the internet.</w:t>
      </w:r>
      <w:r w:rsidRPr="004C566F">
        <w:rPr>
          <w:rFonts w:ascii="Arial" w:hAnsi="Arial" w:cs="Arial"/>
          <w:b/>
          <w:bCs/>
          <w:sz w:val="22"/>
          <w:szCs w:val="22"/>
        </w:rPr>
        <w:t xml:space="preserve"> </w:t>
      </w:r>
      <w:r w:rsidRPr="004C566F">
        <w:rPr>
          <w:rFonts w:ascii="Arial" w:hAnsi="Arial" w:cs="Arial"/>
          <w:bCs/>
          <w:sz w:val="22"/>
          <w:szCs w:val="22"/>
        </w:rPr>
        <w:t xml:space="preserve">The </w:t>
      </w:r>
      <w:r w:rsidR="000A0C42">
        <w:rPr>
          <w:rFonts w:ascii="Arial" w:hAnsi="Arial" w:cs="Arial"/>
          <w:bCs/>
          <w:sz w:val="22"/>
          <w:szCs w:val="22"/>
        </w:rPr>
        <w:t>college</w:t>
      </w:r>
      <w:r w:rsidRPr="004C566F">
        <w:rPr>
          <w:rFonts w:ascii="Arial" w:hAnsi="Arial" w:cs="Arial"/>
          <w:bCs/>
          <w:sz w:val="22"/>
          <w:szCs w:val="22"/>
        </w:rPr>
        <w:t xml:space="preserve">s filtering system does not allow for the blocking of unsavoury or inappropriate content. Parents are advised to choose a data plan that allows for parental filtering. The link below provides you information on Mobile providers who offer this service. </w:t>
      </w:r>
    </w:p>
    <w:p w14:paraId="0D28FB46" w14:textId="77777777" w:rsidR="001221D3" w:rsidRPr="004C566F" w:rsidRDefault="001221D3" w:rsidP="001221D3">
      <w:pPr>
        <w:pStyle w:val="NormalWeb"/>
        <w:spacing w:before="2"/>
        <w:rPr>
          <w:rFonts w:ascii="Arial" w:hAnsi="Arial" w:cs="Arial"/>
          <w:bCs/>
          <w:sz w:val="22"/>
          <w:szCs w:val="22"/>
        </w:rPr>
      </w:pPr>
    </w:p>
    <w:p w14:paraId="783C5377" w14:textId="77777777" w:rsidR="001221D3" w:rsidRPr="004C566F" w:rsidRDefault="001221D3" w:rsidP="001221D3">
      <w:pPr>
        <w:pStyle w:val="NormalWeb"/>
        <w:spacing w:before="2"/>
        <w:rPr>
          <w:rFonts w:ascii="Arial" w:hAnsi="Arial" w:cs="Arial"/>
          <w:b/>
          <w:bCs/>
          <w:sz w:val="22"/>
          <w:szCs w:val="22"/>
        </w:rPr>
      </w:pPr>
      <w:hyperlink r:id="rId12" w:history="1">
        <w:r w:rsidRPr="004C566F">
          <w:rPr>
            <w:rStyle w:val="Hyperlink"/>
            <w:rFonts w:ascii="Arial" w:hAnsi="Arial" w:cs="Arial"/>
            <w:b/>
            <w:bCs/>
            <w:sz w:val="22"/>
            <w:szCs w:val="22"/>
          </w:rPr>
          <w:t>https://www.uswitch.com/mobiles/guides/best-mobile-networks-for-kids-and-teens/</w:t>
        </w:r>
      </w:hyperlink>
    </w:p>
    <w:p w14:paraId="3D5AEE6C" w14:textId="77777777" w:rsidR="00BA1947" w:rsidRPr="004C566F" w:rsidRDefault="00BA1947" w:rsidP="005337CE">
      <w:pPr>
        <w:pStyle w:val="bodytext"/>
        <w:rPr>
          <w:sz w:val="22"/>
          <w:szCs w:val="22"/>
          <w:lang w:eastAsia="en-GB"/>
        </w:rPr>
      </w:pPr>
    </w:p>
    <w:p w14:paraId="6479782E" w14:textId="2FCFE30F" w:rsidR="001221D3" w:rsidRPr="004C566F" w:rsidRDefault="001221D3" w:rsidP="005337CE">
      <w:pPr>
        <w:pStyle w:val="bodytext"/>
        <w:rPr>
          <w:sz w:val="22"/>
          <w:szCs w:val="22"/>
          <w:lang w:eastAsia="en-GB"/>
        </w:rPr>
      </w:pPr>
      <w:r w:rsidRPr="004C566F">
        <w:rPr>
          <w:sz w:val="22"/>
          <w:szCs w:val="22"/>
          <w:lang w:eastAsia="en-GB"/>
        </w:rPr>
        <w:t xml:space="preserve">4.9 Parents should be aware that </w:t>
      </w:r>
      <w:r w:rsidR="000A0C42">
        <w:rPr>
          <w:sz w:val="22"/>
          <w:szCs w:val="22"/>
          <w:lang w:eastAsia="en-GB"/>
        </w:rPr>
        <w:t>young learner</w:t>
      </w:r>
      <w:r w:rsidR="00433576">
        <w:rPr>
          <w:sz w:val="22"/>
          <w:szCs w:val="22"/>
          <w:lang w:eastAsia="en-GB"/>
        </w:rPr>
        <w:t xml:space="preserve">s </w:t>
      </w:r>
      <w:r w:rsidRPr="004C566F">
        <w:rPr>
          <w:sz w:val="22"/>
          <w:szCs w:val="22"/>
          <w:lang w:eastAsia="en-GB"/>
        </w:rPr>
        <w:t xml:space="preserve">using mobile phones to access inappropriate content or to </w:t>
      </w:r>
      <w:r w:rsidR="00CA6D2E" w:rsidRPr="004C566F">
        <w:rPr>
          <w:sz w:val="22"/>
          <w:szCs w:val="22"/>
          <w:lang w:eastAsia="en-GB"/>
        </w:rPr>
        <w:t>take non-consensual photographs will</w:t>
      </w:r>
      <w:r w:rsidR="00267DCA" w:rsidRPr="004C566F">
        <w:rPr>
          <w:sz w:val="22"/>
          <w:szCs w:val="22"/>
          <w:lang w:eastAsia="en-GB"/>
        </w:rPr>
        <w:t xml:space="preserve"> not be allowed to have mobile phones on their person during the </w:t>
      </w:r>
      <w:r w:rsidR="000A0C42">
        <w:rPr>
          <w:sz w:val="22"/>
          <w:szCs w:val="22"/>
          <w:lang w:eastAsia="en-GB"/>
        </w:rPr>
        <w:t>college</w:t>
      </w:r>
      <w:r w:rsidR="00267DCA" w:rsidRPr="004C566F">
        <w:rPr>
          <w:sz w:val="22"/>
          <w:szCs w:val="22"/>
          <w:lang w:eastAsia="en-GB"/>
        </w:rPr>
        <w:t xml:space="preserve"> day. </w:t>
      </w:r>
    </w:p>
    <w:p w14:paraId="23045979" w14:textId="77777777" w:rsidR="00BA1947" w:rsidRPr="004C566F" w:rsidRDefault="00BA1947" w:rsidP="005337CE">
      <w:pPr>
        <w:pStyle w:val="bodytext"/>
        <w:rPr>
          <w:sz w:val="22"/>
          <w:szCs w:val="22"/>
          <w:lang w:eastAsia="en-GB"/>
        </w:rPr>
      </w:pPr>
    </w:p>
    <w:p w14:paraId="78E94BD9" w14:textId="77777777" w:rsidR="00BA1947" w:rsidRPr="004C566F" w:rsidRDefault="00BA1947" w:rsidP="005337CE">
      <w:pPr>
        <w:pStyle w:val="Heading1"/>
        <w:jc w:val="both"/>
        <w:rPr>
          <w:rFonts w:ascii="Arial" w:hAnsi="Arial" w:cs="Arial"/>
          <w:sz w:val="22"/>
          <w:szCs w:val="22"/>
        </w:rPr>
      </w:pPr>
      <w:bookmarkStart w:id="4" w:name="_Toc98345409"/>
      <w:r w:rsidRPr="004C566F">
        <w:rPr>
          <w:rFonts w:ascii="Arial" w:hAnsi="Arial" w:cs="Arial"/>
          <w:sz w:val="22"/>
          <w:szCs w:val="22"/>
        </w:rPr>
        <w:t xml:space="preserve">5.0 </w:t>
      </w:r>
      <w:r w:rsidR="00267DCA" w:rsidRPr="004C566F">
        <w:rPr>
          <w:rFonts w:ascii="Arial" w:hAnsi="Arial" w:cs="Arial"/>
          <w:sz w:val="22"/>
          <w:szCs w:val="22"/>
        </w:rPr>
        <w:t>Acceptable Uses</w:t>
      </w:r>
      <w:bookmarkEnd w:id="4"/>
    </w:p>
    <w:p w14:paraId="290FBC52" w14:textId="77777777" w:rsidR="00BA1947" w:rsidRPr="004C566F" w:rsidRDefault="00BA1947" w:rsidP="005337CE">
      <w:pPr>
        <w:jc w:val="both"/>
        <w:rPr>
          <w:szCs w:val="22"/>
        </w:rPr>
      </w:pPr>
    </w:p>
    <w:p w14:paraId="48528234" w14:textId="34695192" w:rsidR="00267DCA" w:rsidRDefault="00267DCA" w:rsidP="00267DCA">
      <w:pPr>
        <w:pStyle w:val="NormalWeb"/>
        <w:spacing w:before="2"/>
        <w:rPr>
          <w:rFonts w:ascii="Arial" w:hAnsi="Arial" w:cs="Arial"/>
          <w:sz w:val="22"/>
          <w:szCs w:val="22"/>
        </w:rPr>
      </w:pPr>
      <w:r w:rsidRPr="004C566F">
        <w:rPr>
          <w:rFonts w:ascii="Arial" w:hAnsi="Arial" w:cs="Arial"/>
          <w:b/>
          <w:bCs/>
          <w:sz w:val="22"/>
          <w:szCs w:val="22"/>
        </w:rPr>
        <w:t xml:space="preserve">5.1. </w:t>
      </w:r>
      <w:r w:rsidR="00F47540" w:rsidRPr="00F47540">
        <w:rPr>
          <w:rFonts w:ascii="Arial" w:hAnsi="Arial" w:cs="Arial"/>
          <w:sz w:val="22"/>
          <w:szCs w:val="22"/>
        </w:rPr>
        <w:t>Students may have access to their personal devices during designated break and lunchtime periods, subject to the expectations outlined within this policy. Personal devices should not be used during lessons unless express permission has been given by a member of staff or the student has an identified medical, communication, regulation, accessibility or other support need for which device access has been agreed.</w:t>
      </w:r>
    </w:p>
    <w:p w14:paraId="536625FE" w14:textId="77777777" w:rsidR="00F47540" w:rsidRPr="004C566F" w:rsidRDefault="00F47540" w:rsidP="00267DCA">
      <w:pPr>
        <w:pStyle w:val="NormalWeb"/>
        <w:spacing w:before="2"/>
        <w:rPr>
          <w:rFonts w:ascii="Arial" w:hAnsi="Arial" w:cs="Arial"/>
          <w:b/>
          <w:bCs/>
          <w:sz w:val="22"/>
          <w:szCs w:val="22"/>
        </w:rPr>
      </w:pPr>
    </w:p>
    <w:p w14:paraId="1EA2DE8A" w14:textId="77777777" w:rsidR="00F47540" w:rsidRPr="00F47540" w:rsidRDefault="00F47540" w:rsidP="00267DCA">
      <w:pPr>
        <w:pStyle w:val="NormalWeb"/>
        <w:spacing w:before="2"/>
        <w:rPr>
          <w:rFonts w:ascii="Arial" w:hAnsi="Arial" w:cs="Arial"/>
          <w:sz w:val="22"/>
          <w:szCs w:val="22"/>
        </w:rPr>
      </w:pPr>
      <w:r w:rsidRPr="00F47540">
        <w:rPr>
          <w:rFonts w:ascii="Arial" w:hAnsi="Arial" w:cs="Arial"/>
          <w:b/>
          <w:bCs/>
          <w:sz w:val="22"/>
          <w:szCs w:val="22"/>
        </w:rPr>
        <w:lastRenderedPageBreak/>
        <w:t xml:space="preserve">5.2. </w:t>
      </w:r>
      <w:r w:rsidRPr="00F47540">
        <w:rPr>
          <w:rFonts w:ascii="Arial" w:hAnsi="Arial" w:cs="Arial"/>
          <w:sz w:val="22"/>
          <w:szCs w:val="22"/>
        </w:rPr>
        <w:t>Personal devices may be used during morning and afternoon breaks and lunchtime. Students are expected to use devices appropriately and respectfully and must follow any local arrangements regarding designated areas or activities.</w:t>
      </w:r>
    </w:p>
    <w:p w14:paraId="5A98A483" w14:textId="77777777" w:rsidR="00F47540" w:rsidRDefault="00F47540" w:rsidP="00267DCA">
      <w:pPr>
        <w:pStyle w:val="NormalWeb"/>
        <w:spacing w:before="2"/>
        <w:rPr>
          <w:rFonts w:ascii="Arial" w:hAnsi="Arial" w:cs="Arial"/>
          <w:b/>
          <w:bCs/>
          <w:sz w:val="22"/>
          <w:szCs w:val="22"/>
        </w:rPr>
      </w:pPr>
    </w:p>
    <w:p w14:paraId="30FC520A" w14:textId="53079D0C" w:rsidR="00267DCA" w:rsidRDefault="00E26622" w:rsidP="00267DCA">
      <w:pPr>
        <w:pStyle w:val="NormalWeb"/>
        <w:spacing w:before="2"/>
        <w:rPr>
          <w:rFonts w:ascii="Arial" w:hAnsi="Arial" w:cs="Arial"/>
          <w:sz w:val="22"/>
          <w:szCs w:val="22"/>
        </w:rPr>
      </w:pPr>
      <w:r w:rsidRPr="004C566F">
        <w:rPr>
          <w:rFonts w:ascii="Arial" w:hAnsi="Arial" w:cs="Arial"/>
          <w:b/>
          <w:bCs/>
          <w:sz w:val="22"/>
          <w:szCs w:val="22"/>
        </w:rPr>
        <w:t>5</w:t>
      </w:r>
      <w:r w:rsidR="00267DCA" w:rsidRPr="004C566F">
        <w:rPr>
          <w:rFonts w:ascii="Arial" w:hAnsi="Arial" w:cs="Arial"/>
          <w:b/>
          <w:bCs/>
          <w:sz w:val="22"/>
          <w:szCs w:val="22"/>
        </w:rPr>
        <w:t>.</w:t>
      </w:r>
      <w:r w:rsidR="00F47540">
        <w:rPr>
          <w:rFonts w:ascii="Arial" w:hAnsi="Arial" w:cs="Arial"/>
          <w:b/>
          <w:bCs/>
          <w:sz w:val="22"/>
          <w:szCs w:val="22"/>
        </w:rPr>
        <w:t>3</w:t>
      </w:r>
      <w:r w:rsidR="00267DCA" w:rsidRPr="004C566F">
        <w:rPr>
          <w:rFonts w:ascii="Arial" w:hAnsi="Arial" w:cs="Arial"/>
          <w:b/>
          <w:bCs/>
          <w:sz w:val="22"/>
          <w:szCs w:val="22"/>
        </w:rPr>
        <w:t xml:space="preserve">. </w:t>
      </w:r>
      <w:r w:rsidR="00267DCA" w:rsidRPr="004C566F">
        <w:rPr>
          <w:rFonts w:ascii="Arial" w:hAnsi="Arial" w:cs="Arial"/>
          <w:sz w:val="22"/>
          <w:szCs w:val="22"/>
        </w:rPr>
        <w:t xml:space="preserve">Mobile phones should not be used in any manner or place that is disruptive to the normal routine of the </w:t>
      </w:r>
      <w:r w:rsidR="000A0C42">
        <w:rPr>
          <w:rFonts w:ascii="Arial" w:hAnsi="Arial" w:cs="Arial"/>
          <w:sz w:val="22"/>
          <w:szCs w:val="22"/>
        </w:rPr>
        <w:t>college</w:t>
      </w:r>
      <w:r w:rsidR="00F47540">
        <w:rPr>
          <w:rFonts w:ascii="Arial" w:hAnsi="Arial" w:cs="Arial"/>
          <w:sz w:val="22"/>
          <w:szCs w:val="22"/>
        </w:rPr>
        <w:t>.</w:t>
      </w:r>
    </w:p>
    <w:p w14:paraId="0F8F01F6" w14:textId="77777777" w:rsidR="00F47540" w:rsidRDefault="00F47540" w:rsidP="00267DCA">
      <w:pPr>
        <w:pStyle w:val="NormalWeb"/>
        <w:spacing w:before="2"/>
        <w:rPr>
          <w:rFonts w:ascii="Arial" w:hAnsi="Arial" w:cs="Arial"/>
          <w:b/>
          <w:bCs/>
          <w:sz w:val="22"/>
          <w:szCs w:val="22"/>
        </w:rPr>
      </w:pPr>
    </w:p>
    <w:p w14:paraId="67F3BE89" w14:textId="76F0CFF1" w:rsidR="00F47540" w:rsidRDefault="00F47540" w:rsidP="00267DCA">
      <w:pPr>
        <w:pStyle w:val="NormalWeb"/>
        <w:spacing w:before="2"/>
        <w:rPr>
          <w:rFonts w:ascii="Arial" w:hAnsi="Arial" w:cs="Arial"/>
          <w:b/>
          <w:bCs/>
          <w:sz w:val="22"/>
          <w:szCs w:val="22"/>
        </w:rPr>
      </w:pPr>
      <w:r>
        <w:rPr>
          <w:rFonts w:ascii="Arial" w:hAnsi="Arial" w:cs="Arial"/>
          <w:b/>
          <w:bCs/>
          <w:sz w:val="22"/>
          <w:szCs w:val="22"/>
        </w:rPr>
        <w:t xml:space="preserve">5.4 </w:t>
      </w:r>
      <w:r w:rsidRPr="00F47540">
        <w:rPr>
          <w:rFonts w:ascii="Arial" w:hAnsi="Arial" w:cs="Arial"/>
          <w:sz w:val="22"/>
          <w:szCs w:val="22"/>
        </w:rPr>
        <w:t>Where a personal device forms part of a student’s agreed regulation, communication, accessibility or medical support, the student may use the device at other appropriate times, including during lessons, where this has been agreed with relevant staff and recorded within the student’s individual support arrangements where appropriate.</w:t>
      </w:r>
    </w:p>
    <w:p w14:paraId="0CCEB171" w14:textId="77777777" w:rsidR="00F47540" w:rsidRPr="004C566F" w:rsidRDefault="00F47540" w:rsidP="00267DCA">
      <w:pPr>
        <w:pStyle w:val="NormalWeb"/>
        <w:spacing w:before="2"/>
        <w:rPr>
          <w:rFonts w:ascii="Arial" w:hAnsi="Arial" w:cs="Arial"/>
          <w:b/>
          <w:bCs/>
          <w:sz w:val="22"/>
          <w:szCs w:val="22"/>
        </w:rPr>
      </w:pPr>
    </w:p>
    <w:p w14:paraId="5AE421F9" w14:textId="7549AEA4" w:rsidR="00267DCA" w:rsidRPr="004C566F" w:rsidRDefault="00E26622" w:rsidP="00267DCA">
      <w:pPr>
        <w:pStyle w:val="NormalWeb"/>
        <w:spacing w:before="2"/>
        <w:rPr>
          <w:rFonts w:ascii="Arial" w:hAnsi="Arial" w:cs="Arial"/>
          <w:sz w:val="22"/>
          <w:szCs w:val="22"/>
        </w:rPr>
      </w:pPr>
      <w:r w:rsidRPr="004C566F">
        <w:rPr>
          <w:rFonts w:ascii="Arial" w:hAnsi="Arial" w:cs="Arial"/>
          <w:b/>
          <w:bCs/>
          <w:sz w:val="22"/>
          <w:szCs w:val="22"/>
        </w:rPr>
        <w:t>5</w:t>
      </w:r>
      <w:r w:rsidR="00267DCA" w:rsidRPr="004C566F">
        <w:rPr>
          <w:rFonts w:ascii="Arial" w:hAnsi="Arial" w:cs="Arial"/>
          <w:b/>
          <w:bCs/>
          <w:sz w:val="22"/>
          <w:szCs w:val="22"/>
        </w:rPr>
        <w:t>.</w:t>
      </w:r>
      <w:r w:rsidR="00F47540">
        <w:rPr>
          <w:rFonts w:ascii="Arial" w:hAnsi="Arial" w:cs="Arial"/>
          <w:b/>
          <w:bCs/>
          <w:sz w:val="22"/>
          <w:szCs w:val="22"/>
        </w:rPr>
        <w:t>5.</w:t>
      </w:r>
      <w:r w:rsidR="00267DCA" w:rsidRPr="004C566F">
        <w:rPr>
          <w:rFonts w:ascii="Arial" w:hAnsi="Arial" w:cs="Arial"/>
          <w:b/>
          <w:bCs/>
          <w:sz w:val="22"/>
          <w:szCs w:val="22"/>
        </w:rPr>
        <w:t xml:space="preserve"> </w:t>
      </w:r>
      <w:r w:rsidR="000A0C42">
        <w:rPr>
          <w:rFonts w:ascii="Arial" w:hAnsi="Arial" w:cs="Arial"/>
          <w:sz w:val="22"/>
          <w:szCs w:val="22"/>
        </w:rPr>
        <w:t>Young learners</w:t>
      </w:r>
      <w:r w:rsidR="00267DCA" w:rsidRPr="004C566F">
        <w:rPr>
          <w:rFonts w:ascii="Arial" w:hAnsi="Arial" w:cs="Arial"/>
          <w:sz w:val="22"/>
          <w:szCs w:val="22"/>
        </w:rPr>
        <w:t xml:space="preserve"> should protect their phone numbers by only giving them to close friends and keeping a note of who they have given them to. This can help protect against the student’s number from falling into the wrong hands and guard against the receipt of insulting, threatening or unpleasant voice, text and picture messages. </w:t>
      </w:r>
    </w:p>
    <w:p w14:paraId="7CF82D36" w14:textId="77777777" w:rsidR="00267DCA" w:rsidRPr="004C566F" w:rsidRDefault="00267DCA" w:rsidP="00267DCA">
      <w:pPr>
        <w:pStyle w:val="NormalWeb"/>
        <w:spacing w:before="2"/>
        <w:rPr>
          <w:rFonts w:ascii="Arial" w:hAnsi="Arial" w:cs="Arial"/>
          <w:b/>
          <w:bCs/>
          <w:sz w:val="22"/>
          <w:szCs w:val="22"/>
        </w:rPr>
      </w:pPr>
    </w:p>
    <w:p w14:paraId="57EB7610" w14:textId="60F67F49" w:rsidR="00267DCA" w:rsidRPr="004C566F" w:rsidRDefault="00E26622" w:rsidP="00267DCA">
      <w:pPr>
        <w:pStyle w:val="NormalWeb"/>
        <w:spacing w:before="2"/>
        <w:rPr>
          <w:rFonts w:ascii="Arial" w:hAnsi="Arial" w:cs="Arial"/>
          <w:sz w:val="22"/>
          <w:szCs w:val="22"/>
        </w:rPr>
      </w:pPr>
      <w:r w:rsidRPr="004C566F">
        <w:rPr>
          <w:rFonts w:ascii="Arial" w:hAnsi="Arial" w:cs="Arial"/>
          <w:b/>
          <w:bCs/>
          <w:sz w:val="22"/>
          <w:szCs w:val="22"/>
        </w:rPr>
        <w:t>5</w:t>
      </w:r>
      <w:r w:rsidR="00267DCA" w:rsidRPr="004C566F">
        <w:rPr>
          <w:rFonts w:ascii="Arial" w:hAnsi="Arial" w:cs="Arial"/>
          <w:b/>
          <w:bCs/>
          <w:sz w:val="22"/>
          <w:szCs w:val="22"/>
        </w:rPr>
        <w:t>.</w:t>
      </w:r>
      <w:r w:rsidR="00F47540">
        <w:rPr>
          <w:rFonts w:ascii="Arial" w:hAnsi="Arial" w:cs="Arial"/>
          <w:b/>
          <w:bCs/>
          <w:sz w:val="22"/>
          <w:szCs w:val="22"/>
        </w:rPr>
        <w:t>6</w:t>
      </w:r>
      <w:r w:rsidR="00267DCA" w:rsidRPr="004C566F">
        <w:rPr>
          <w:rFonts w:ascii="Arial" w:hAnsi="Arial" w:cs="Arial"/>
          <w:b/>
          <w:bCs/>
          <w:sz w:val="22"/>
          <w:szCs w:val="22"/>
        </w:rPr>
        <w:t xml:space="preserve">. </w:t>
      </w:r>
      <w:r w:rsidR="00773DEF" w:rsidRPr="00773DEF">
        <w:rPr>
          <w:rFonts w:ascii="Arial" w:hAnsi="Arial" w:cs="Arial"/>
          <w:sz w:val="22"/>
          <w:szCs w:val="22"/>
        </w:rPr>
        <w:t>Personal devices may be used during lessons where express permission has been given by a member of staff for a specific educational purpose. The use of a personal device in one lesson or for one specific activity does not constitute blanket permission for its use during subsequent lessons or activities. Where a student has an identified medical, communication, regulation, accessibility or other support need requiring access to a personal device, this may be permitted in accordance with the student’s agreed individual support arrangements.</w:t>
      </w:r>
    </w:p>
    <w:p w14:paraId="7F1D30FB" w14:textId="77777777" w:rsidR="0083633D" w:rsidRPr="004C566F" w:rsidRDefault="0083633D" w:rsidP="005337CE">
      <w:pPr>
        <w:jc w:val="both"/>
        <w:rPr>
          <w:szCs w:val="22"/>
        </w:rPr>
      </w:pPr>
    </w:p>
    <w:p w14:paraId="1DECFFFA" w14:textId="77777777" w:rsidR="009F0523" w:rsidRPr="004C566F" w:rsidRDefault="0083633D" w:rsidP="005337CE">
      <w:pPr>
        <w:pStyle w:val="Heading1"/>
        <w:jc w:val="both"/>
        <w:rPr>
          <w:rFonts w:ascii="Arial" w:hAnsi="Arial" w:cs="Arial"/>
          <w:sz w:val="22"/>
          <w:szCs w:val="22"/>
        </w:rPr>
      </w:pPr>
      <w:bookmarkStart w:id="5" w:name="_Toc98345410"/>
      <w:r w:rsidRPr="004C566F">
        <w:rPr>
          <w:rFonts w:ascii="Arial" w:hAnsi="Arial" w:cs="Arial"/>
          <w:sz w:val="22"/>
          <w:szCs w:val="22"/>
        </w:rPr>
        <w:t xml:space="preserve">6.0 </w:t>
      </w:r>
      <w:r w:rsidR="004C767A" w:rsidRPr="004C566F">
        <w:rPr>
          <w:rFonts w:ascii="Arial" w:hAnsi="Arial" w:cs="Arial"/>
          <w:sz w:val="22"/>
          <w:szCs w:val="22"/>
        </w:rPr>
        <w:t>Unacceptable Uses</w:t>
      </w:r>
      <w:bookmarkEnd w:id="5"/>
    </w:p>
    <w:p w14:paraId="2824D7CA" w14:textId="77777777" w:rsidR="00F00760" w:rsidRPr="004C566F" w:rsidRDefault="00F00760" w:rsidP="005337CE">
      <w:pPr>
        <w:pStyle w:val="bodytext"/>
        <w:rPr>
          <w:rFonts w:eastAsia="Calibri"/>
          <w:color w:val="auto"/>
          <w:sz w:val="22"/>
          <w:szCs w:val="22"/>
          <w:lang w:eastAsia="en-GB"/>
        </w:rPr>
      </w:pPr>
    </w:p>
    <w:p w14:paraId="28771C2D" w14:textId="16F737F3"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 xml:space="preserve">.1. </w:t>
      </w:r>
      <w:r w:rsidR="00F47540" w:rsidRPr="00F47540">
        <w:rPr>
          <w:rFonts w:ascii="Arial" w:hAnsi="Arial" w:cs="Arial"/>
          <w:sz w:val="22"/>
          <w:szCs w:val="22"/>
        </w:rPr>
        <w:t>Personal devices must not be used during lessons or other structured educational activities unless permission has been given by a member of staff or access forms part of an agreed medical, communication, regulation, accessibility or other support arrangement.</w:t>
      </w:r>
    </w:p>
    <w:p w14:paraId="7C80C23C" w14:textId="77777777" w:rsidR="004C767A" w:rsidRPr="004C566F" w:rsidRDefault="004C767A" w:rsidP="004C767A">
      <w:pPr>
        <w:pStyle w:val="NormalWeb"/>
        <w:spacing w:before="2"/>
        <w:rPr>
          <w:rFonts w:ascii="Arial" w:hAnsi="Arial" w:cs="Arial"/>
          <w:b/>
          <w:bCs/>
          <w:sz w:val="22"/>
          <w:szCs w:val="22"/>
        </w:rPr>
      </w:pPr>
    </w:p>
    <w:p w14:paraId="72A87A78" w14:textId="7777777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 xml:space="preserve">.2. </w:t>
      </w:r>
      <w:r w:rsidR="004C767A" w:rsidRPr="004C566F">
        <w:rPr>
          <w:rFonts w:ascii="Arial" w:hAnsi="Arial" w:cs="Arial"/>
          <w:sz w:val="22"/>
          <w:szCs w:val="22"/>
        </w:rPr>
        <w:t xml:space="preserve">Mobile phones must not disrupt classroom lessons with ring tones, music or beeping. They should be turned off during </w:t>
      </w:r>
      <w:r w:rsidR="004C767A" w:rsidRPr="004C566F">
        <w:rPr>
          <w:rFonts w:ascii="Arial" w:hAnsi="Arial" w:cs="Arial"/>
          <w:b/>
          <w:bCs/>
          <w:color w:val="FF0000"/>
          <w:sz w:val="22"/>
          <w:szCs w:val="22"/>
        </w:rPr>
        <w:t>‘red lesson’</w:t>
      </w:r>
      <w:r w:rsidR="004C767A" w:rsidRPr="004C566F">
        <w:rPr>
          <w:rFonts w:ascii="Arial" w:hAnsi="Arial" w:cs="Arial"/>
          <w:b/>
          <w:bCs/>
          <w:sz w:val="22"/>
          <w:szCs w:val="22"/>
        </w:rPr>
        <w:t xml:space="preserve"> </w:t>
      </w:r>
      <w:r w:rsidR="004C767A" w:rsidRPr="004C566F">
        <w:rPr>
          <w:rFonts w:ascii="Arial" w:hAnsi="Arial" w:cs="Arial"/>
          <w:sz w:val="22"/>
          <w:szCs w:val="22"/>
        </w:rPr>
        <w:t xml:space="preserve">times </w:t>
      </w:r>
    </w:p>
    <w:p w14:paraId="446F4567" w14:textId="77777777" w:rsidR="004C767A" w:rsidRPr="004C566F" w:rsidRDefault="004C767A" w:rsidP="004C767A">
      <w:pPr>
        <w:pStyle w:val="NormalWeb"/>
        <w:spacing w:before="2"/>
        <w:rPr>
          <w:rFonts w:ascii="Arial" w:hAnsi="Arial" w:cs="Arial"/>
          <w:sz w:val="22"/>
          <w:szCs w:val="22"/>
        </w:rPr>
      </w:pPr>
    </w:p>
    <w:p w14:paraId="7BC66B56" w14:textId="7777777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 xml:space="preserve">.3. </w:t>
      </w:r>
      <w:r w:rsidR="004C767A" w:rsidRPr="004C566F">
        <w:rPr>
          <w:rFonts w:ascii="Arial" w:hAnsi="Arial" w:cs="Arial"/>
          <w:sz w:val="22"/>
          <w:szCs w:val="22"/>
        </w:rPr>
        <w:t xml:space="preserve">Using mobile phones to bully and threaten other </w:t>
      </w:r>
      <w:r w:rsidR="000A0C42">
        <w:rPr>
          <w:rFonts w:ascii="Arial" w:hAnsi="Arial" w:cs="Arial"/>
          <w:sz w:val="22"/>
          <w:szCs w:val="22"/>
        </w:rPr>
        <w:t>young learners</w:t>
      </w:r>
      <w:r w:rsidR="004C767A" w:rsidRPr="004C566F">
        <w:rPr>
          <w:rFonts w:ascii="Arial" w:hAnsi="Arial" w:cs="Arial"/>
          <w:sz w:val="22"/>
          <w:szCs w:val="22"/>
        </w:rPr>
        <w:t xml:space="preserve"> is unacceptable. Cyber bullying will not be tolerated. In some </w:t>
      </w:r>
      <w:r w:rsidR="00D84E43" w:rsidRPr="004C566F">
        <w:rPr>
          <w:rFonts w:ascii="Arial" w:hAnsi="Arial" w:cs="Arial"/>
          <w:sz w:val="22"/>
          <w:szCs w:val="22"/>
        </w:rPr>
        <w:t>cases,</w:t>
      </w:r>
      <w:r w:rsidR="004C767A" w:rsidRPr="004C566F">
        <w:rPr>
          <w:rFonts w:ascii="Arial" w:hAnsi="Arial" w:cs="Arial"/>
          <w:sz w:val="22"/>
          <w:szCs w:val="22"/>
        </w:rPr>
        <w:t xml:space="preserve"> it can constitute criminal behaviour. If the use of technology humiliates, embarrasses or causes offence it is unacceptable regardless of whether ‘consent’ was given. </w:t>
      </w:r>
    </w:p>
    <w:p w14:paraId="0610CA2A" w14:textId="77777777" w:rsidR="004C767A" w:rsidRPr="004C566F" w:rsidRDefault="004C767A" w:rsidP="004C767A">
      <w:pPr>
        <w:pStyle w:val="NormalWeb"/>
        <w:spacing w:before="2"/>
        <w:rPr>
          <w:rFonts w:ascii="Arial" w:hAnsi="Arial" w:cs="Arial"/>
          <w:b/>
          <w:bCs/>
          <w:sz w:val="22"/>
          <w:szCs w:val="22"/>
        </w:rPr>
      </w:pPr>
    </w:p>
    <w:p w14:paraId="4D2873EA" w14:textId="7777777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 xml:space="preserve">.4. </w:t>
      </w:r>
      <w:r w:rsidR="004C767A" w:rsidRPr="004C566F">
        <w:rPr>
          <w:rFonts w:ascii="Arial" w:hAnsi="Arial" w:cs="Arial"/>
          <w:sz w:val="22"/>
          <w:szCs w:val="22"/>
        </w:rPr>
        <w:t xml:space="preserve">It is forbidden for </w:t>
      </w:r>
      <w:r w:rsidR="000A0C42">
        <w:rPr>
          <w:rFonts w:ascii="Arial" w:hAnsi="Arial" w:cs="Arial"/>
          <w:sz w:val="22"/>
          <w:szCs w:val="22"/>
        </w:rPr>
        <w:t>young learners</w:t>
      </w:r>
      <w:r w:rsidR="004C767A" w:rsidRPr="004C566F">
        <w:rPr>
          <w:rFonts w:ascii="Arial" w:hAnsi="Arial" w:cs="Arial"/>
          <w:sz w:val="22"/>
          <w:szCs w:val="22"/>
        </w:rPr>
        <w:t xml:space="preserve"> to “gang up” on another student and use their mobile phones to take videos and pictures of acts to denigrate and humiliate that student and then send the pictures to other </w:t>
      </w:r>
      <w:r w:rsidR="000A0C42">
        <w:rPr>
          <w:rFonts w:ascii="Arial" w:hAnsi="Arial" w:cs="Arial"/>
          <w:sz w:val="22"/>
          <w:szCs w:val="22"/>
        </w:rPr>
        <w:t>young learners</w:t>
      </w:r>
      <w:r w:rsidR="004C767A" w:rsidRPr="004C566F">
        <w:rPr>
          <w:rFonts w:ascii="Arial" w:hAnsi="Arial" w:cs="Arial"/>
          <w:sz w:val="22"/>
          <w:szCs w:val="22"/>
        </w:rPr>
        <w:t xml:space="preserve"> or upload it to a website for public viewing. This also includes using mobile phones to photograph or film any student or member of staff without their consent. It is a criminal offence to use a mobile phone to menace, harass or offend another person and almost all calls, text messages and emails can be traced. </w:t>
      </w:r>
    </w:p>
    <w:p w14:paraId="23F3BCDD" w14:textId="77777777" w:rsidR="004C767A" w:rsidRPr="004C566F" w:rsidRDefault="004C767A" w:rsidP="004C767A">
      <w:pPr>
        <w:pStyle w:val="NormalWeb"/>
        <w:spacing w:before="2"/>
        <w:rPr>
          <w:rFonts w:ascii="Arial" w:hAnsi="Arial" w:cs="Arial"/>
          <w:b/>
          <w:bCs/>
          <w:sz w:val="22"/>
          <w:szCs w:val="22"/>
        </w:rPr>
      </w:pPr>
    </w:p>
    <w:p w14:paraId="58A1307E" w14:textId="67F5B30B" w:rsidR="004C767A" w:rsidRPr="004C566F" w:rsidRDefault="00E26622" w:rsidP="004C767A">
      <w:pPr>
        <w:pStyle w:val="NormalWeb"/>
        <w:spacing w:before="2"/>
        <w:rPr>
          <w:rFonts w:ascii="Arial" w:hAnsi="Arial" w:cs="Arial"/>
          <w:b/>
          <w:bCs/>
          <w:sz w:val="22"/>
          <w:szCs w:val="22"/>
        </w:rPr>
      </w:pPr>
      <w:r w:rsidRPr="004C566F">
        <w:rPr>
          <w:rFonts w:ascii="Arial" w:hAnsi="Arial" w:cs="Arial"/>
          <w:b/>
          <w:bCs/>
          <w:sz w:val="22"/>
          <w:szCs w:val="22"/>
        </w:rPr>
        <w:t>6</w:t>
      </w:r>
      <w:r w:rsidR="004C767A" w:rsidRPr="004C566F">
        <w:rPr>
          <w:rFonts w:ascii="Arial" w:hAnsi="Arial" w:cs="Arial"/>
          <w:b/>
          <w:bCs/>
          <w:sz w:val="22"/>
          <w:szCs w:val="22"/>
        </w:rPr>
        <w:t xml:space="preserve">.5 </w:t>
      </w:r>
      <w:r w:rsidR="004C767A" w:rsidRPr="004C566F">
        <w:rPr>
          <w:rFonts w:ascii="Arial" w:hAnsi="Arial" w:cs="Arial"/>
          <w:bCs/>
          <w:sz w:val="22"/>
          <w:szCs w:val="22"/>
        </w:rPr>
        <w:t xml:space="preserve">Parents are asked to monitor the activity of their </w:t>
      </w:r>
      <w:r w:rsidR="00075C72">
        <w:rPr>
          <w:rFonts w:ascii="Arial" w:hAnsi="Arial" w:cs="Arial"/>
          <w:bCs/>
          <w:sz w:val="22"/>
          <w:szCs w:val="22"/>
        </w:rPr>
        <w:t>young person</w:t>
      </w:r>
      <w:r w:rsidR="00075C72" w:rsidRPr="004C566F">
        <w:rPr>
          <w:rFonts w:ascii="Arial" w:hAnsi="Arial" w:cs="Arial"/>
          <w:bCs/>
          <w:sz w:val="22"/>
          <w:szCs w:val="22"/>
        </w:rPr>
        <w:t>’s</w:t>
      </w:r>
      <w:r w:rsidR="004C767A" w:rsidRPr="004C566F">
        <w:rPr>
          <w:rFonts w:ascii="Arial" w:hAnsi="Arial" w:cs="Arial"/>
          <w:bCs/>
          <w:sz w:val="22"/>
          <w:szCs w:val="22"/>
        </w:rPr>
        <w:t xml:space="preserve"> social media usage including </w:t>
      </w:r>
      <w:r w:rsidR="00D84E43" w:rsidRPr="004C566F">
        <w:rPr>
          <w:rFonts w:ascii="Arial" w:hAnsi="Arial" w:cs="Arial"/>
          <w:bCs/>
          <w:sz w:val="22"/>
          <w:szCs w:val="22"/>
        </w:rPr>
        <w:t>WhatsApp</w:t>
      </w:r>
      <w:r w:rsidR="004C767A" w:rsidRPr="004C566F">
        <w:rPr>
          <w:rFonts w:ascii="Arial" w:hAnsi="Arial" w:cs="Arial"/>
          <w:bCs/>
          <w:sz w:val="22"/>
          <w:szCs w:val="22"/>
        </w:rPr>
        <w:t xml:space="preserve">, Messenger and other chat applications. They should ensure conversations are supportive of kind and supportive friendships and do not represent any conversations which could </w:t>
      </w:r>
      <w:r w:rsidR="004C767A" w:rsidRPr="004C566F">
        <w:rPr>
          <w:rFonts w:ascii="Arial" w:hAnsi="Arial" w:cs="Arial"/>
          <w:bCs/>
          <w:sz w:val="22"/>
          <w:szCs w:val="22"/>
        </w:rPr>
        <w:lastRenderedPageBreak/>
        <w:t xml:space="preserve">be interpreted as bullying. Should this be the case the </w:t>
      </w:r>
      <w:r w:rsidR="000A0C42">
        <w:rPr>
          <w:rFonts w:ascii="Arial" w:hAnsi="Arial" w:cs="Arial"/>
          <w:bCs/>
          <w:sz w:val="22"/>
          <w:szCs w:val="22"/>
        </w:rPr>
        <w:t>college</w:t>
      </w:r>
      <w:r w:rsidR="004C767A" w:rsidRPr="004C566F">
        <w:rPr>
          <w:rFonts w:ascii="Arial" w:hAnsi="Arial" w:cs="Arial"/>
          <w:bCs/>
          <w:sz w:val="22"/>
          <w:szCs w:val="22"/>
        </w:rPr>
        <w:t xml:space="preserve"> have the right to revoke mobile phone privileges based on the </w:t>
      </w:r>
      <w:r w:rsidR="00075C72">
        <w:rPr>
          <w:rFonts w:ascii="Arial" w:hAnsi="Arial" w:cs="Arial"/>
          <w:bCs/>
          <w:sz w:val="22"/>
          <w:szCs w:val="22"/>
        </w:rPr>
        <w:t>young person</w:t>
      </w:r>
      <w:r w:rsidR="004C767A" w:rsidRPr="004C566F">
        <w:rPr>
          <w:rFonts w:ascii="Arial" w:hAnsi="Arial" w:cs="Arial"/>
          <w:bCs/>
          <w:sz w:val="22"/>
          <w:szCs w:val="22"/>
        </w:rPr>
        <w:t>’s agreement to the acceptable use policy.</w:t>
      </w:r>
      <w:r w:rsidR="004C767A" w:rsidRPr="004C566F">
        <w:rPr>
          <w:rFonts w:ascii="Arial" w:hAnsi="Arial" w:cs="Arial"/>
          <w:b/>
          <w:bCs/>
          <w:sz w:val="22"/>
          <w:szCs w:val="22"/>
        </w:rPr>
        <w:t xml:space="preserve"> </w:t>
      </w:r>
    </w:p>
    <w:p w14:paraId="3ACE332E" w14:textId="77777777" w:rsidR="004C767A" w:rsidRPr="004C566F" w:rsidRDefault="004C767A" w:rsidP="004C767A">
      <w:pPr>
        <w:pStyle w:val="NormalWeb"/>
        <w:spacing w:before="2"/>
        <w:rPr>
          <w:rFonts w:ascii="Arial" w:hAnsi="Arial" w:cs="Arial"/>
          <w:b/>
          <w:bCs/>
          <w:sz w:val="22"/>
          <w:szCs w:val="22"/>
        </w:rPr>
      </w:pPr>
    </w:p>
    <w:p w14:paraId="138E4AA6" w14:textId="7B9C708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w:t>
      </w:r>
      <w:r w:rsidRPr="004C566F">
        <w:rPr>
          <w:rFonts w:ascii="Arial" w:hAnsi="Arial" w:cs="Arial"/>
          <w:b/>
          <w:bCs/>
          <w:sz w:val="22"/>
          <w:szCs w:val="22"/>
        </w:rPr>
        <w:t>6</w:t>
      </w:r>
      <w:r w:rsidR="004C767A" w:rsidRPr="004C566F">
        <w:rPr>
          <w:rFonts w:ascii="Arial" w:hAnsi="Arial" w:cs="Arial"/>
          <w:b/>
          <w:bCs/>
          <w:sz w:val="22"/>
          <w:szCs w:val="22"/>
        </w:rPr>
        <w:t xml:space="preserve">. </w:t>
      </w:r>
      <w:r w:rsidR="00773DEF" w:rsidRPr="00773DEF">
        <w:rPr>
          <w:rFonts w:ascii="Arial" w:hAnsi="Arial" w:cs="Arial"/>
          <w:sz w:val="22"/>
          <w:szCs w:val="22"/>
        </w:rPr>
        <w:t>Personal devices must not be used to photograph, film, record or otherwise capture images or audio of another person without their knowledge and appropriate consent. Personal devices must not be used for recording in toilets, changing areas or other locations where individuals have a reasonable expectation of privacy.</w:t>
      </w:r>
    </w:p>
    <w:p w14:paraId="54D27B19" w14:textId="77777777" w:rsidR="004C767A" w:rsidRPr="004C566F" w:rsidRDefault="004C767A" w:rsidP="004C767A">
      <w:pPr>
        <w:pStyle w:val="NormalWeb"/>
        <w:spacing w:before="2"/>
        <w:rPr>
          <w:rFonts w:ascii="Arial" w:hAnsi="Arial" w:cs="Arial"/>
          <w:b/>
          <w:bCs/>
          <w:sz w:val="22"/>
          <w:szCs w:val="22"/>
        </w:rPr>
      </w:pPr>
    </w:p>
    <w:p w14:paraId="29C96226" w14:textId="7777777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w:t>
      </w:r>
      <w:r w:rsidRPr="004C566F">
        <w:rPr>
          <w:rFonts w:ascii="Arial" w:hAnsi="Arial" w:cs="Arial"/>
          <w:b/>
          <w:bCs/>
          <w:sz w:val="22"/>
          <w:szCs w:val="22"/>
        </w:rPr>
        <w:t>7</w:t>
      </w:r>
      <w:r w:rsidR="004C767A" w:rsidRPr="004C566F">
        <w:rPr>
          <w:rFonts w:ascii="Arial" w:hAnsi="Arial" w:cs="Arial"/>
          <w:b/>
          <w:bCs/>
          <w:sz w:val="22"/>
          <w:szCs w:val="22"/>
        </w:rPr>
        <w:t xml:space="preserve">. </w:t>
      </w:r>
      <w:r w:rsidR="004C767A" w:rsidRPr="004C566F">
        <w:rPr>
          <w:rFonts w:ascii="Arial" w:hAnsi="Arial" w:cs="Arial"/>
          <w:sz w:val="22"/>
          <w:szCs w:val="22"/>
        </w:rPr>
        <w:t xml:space="preserve">Should there be more than one disruption to lessons caused by a mobile phone, the responsible student will incur a mobile phone confiscation. </w:t>
      </w:r>
    </w:p>
    <w:p w14:paraId="2DC70D25" w14:textId="77777777" w:rsidR="004C767A" w:rsidRPr="004C566F" w:rsidRDefault="004C767A" w:rsidP="004C767A">
      <w:pPr>
        <w:pStyle w:val="NormalWeb"/>
        <w:spacing w:before="2"/>
        <w:rPr>
          <w:rFonts w:ascii="Arial" w:hAnsi="Arial" w:cs="Arial"/>
          <w:b/>
          <w:bCs/>
          <w:sz w:val="22"/>
          <w:szCs w:val="22"/>
        </w:rPr>
      </w:pPr>
    </w:p>
    <w:p w14:paraId="485006E7" w14:textId="77777777" w:rsidR="004C767A" w:rsidRPr="004C566F" w:rsidRDefault="00E26622" w:rsidP="004C767A">
      <w:pPr>
        <w:pStyle w:val="NormalWeb"/>
        <w:spacing w:before="2"/>
        <w:rPr>
          <w:rFonts w:ascii="Arial" w:hAnsi="Arial" w:cs="Arial"/>
          <w:sz w:val="22"/>
          <w:szCs w:val="22"/>
        </w:rPr>
      </w:pPr>
      <w:r w:rsidRPr="004C566F">
        <w:rPr>
          <w:rFonts w:ascii="Arial" w:hAnsi="Arial" w:cs="Arial"/>
          <w:b/>
          <w:bCs/>
          <w:sz w:val="22"/>
          <w:szCs w:val="22"/>
        </w:rPr>
        <w:t>6</w:t>
      </w:r>
      <w:r w:rsidR="004C767A" w:rsidRPr="004C566F">
        <w:rPr>
          <w:rFonts w:ascii="Arial" w:hAnsi="Arial" w:cs="Arial"/>
          <w:b/>
          <w:bCs/>
          <w:sz w:val="22"/>
          <w:szCs w:val="22"/>
        </w:rPr>
        <w:t>.</w:t>
      </w:r>
      <w:r w:rsidRPr="004C566F">
        <w:rPr>
          <w:rFonts w:ascii="Arial" w:hAnsi="Arial" w:cs="Arial"/>
          <w:b/>
          <w:bCs/>
          <w:sz w:val="22"/>
          <w:szCs w:val="22"/>
        </w:rPr>
        <w:t>8</w:t>
      </w:r>
      <w:r w:rsidR="004C767A" w:rsidRPr="004C566F">
        <w:rPr>
          <w:rFonts w:ascii="Arial" w:hAnsi="Arial" w:cs="Arial"/>
          <w:b/>
          <w:bCs/>
          <w:sz w:val="22"/>
          <w:szCs w:val="22"/>
        </w:rPr>
        <w:t xml:space="preserve">. </w:t>
      </w:r>
      <w:r w:rsidR="004C767A" w:rsidRPr="004C566F">
        <w:rPr>
          <w:rFonts w:ascii="Arial" w:hAnsi="Arial" w:cs="Arial"/>
          <w:sz w:val="22"/>
          <w:szCs w:val="22"/>
        </w:rPr>
        <w:t xml:space="preserve">It is unacceptable to take a picture of a member of staff without their permission. In the event that this happens the student will be asked and expected to delete those images. </w:t>
      </w:r>
    </w:p>
    <w:p w14:paraId="4125AA2E" w14:textId="77777777" w:rsidR="004C767A" w:rsidRPr="004C566F" w:rsidRDefault="004C767A" w:rsidP="004C767A">
      <w:pPr>
        <w:pStyle w:val="NormalWeb"/>
        <w:spacing w:before="2"/>
        <w:rPr>
          <w:rFonts w:ascii="Arial" w:hAnsi="Arial" w:cs="Arial"/>
          <w:b/>
          <w:bCs/>
          <w:sz w:val="22"/>
          <w:szCs w:val="22"/>
        </w:rPr>
      </w:pPr>
    </w:p>
    <w:p w14:paraId="27BC53BF" w14:textId="396A2B0E" w:rsidR="004C767A" w:rsidRPr="004C566F" w:rsidRDefault="00E26622" w:rsidP="00F47540">
      <w:pPr>
        <w:pStyle w:val="NormalWeb"/>
        <w:spacing w:before="2"/>
        <w:rPr>
          <w:sz w:val="22"/>
          <w:szCs w:val="22"/>
          <w:lang w:val="en-US"/>
        </w:rPr>
      </w:pPr>
      <w:r w:rsidRPr="004C566F">
        <w:rPr>
          <w:rFonts w:ascii="Arial" w:hAnsi="Arial" w:cs="Arial"/>
          <w:b/>
          <w:bCs/>
          <w:sz w:val="22"/>
          <w:szCs w:val="22"/>
        </w:rPr>
        <w:t>6</w:t>
      </w:r>
      <w:r w:rsidR="004C767A" w:rsidRPr="004C566F">
        <w:rPr>
          <w:rFonts w:ascii="Arial" w:hAnsi="Arial" w:cs="Arial"/>
          <w:b/>
          <w:bCs/>
          <w:sz w:val="22"/>
          <w:szCs w:val="22"/>
        </w:rPr>
        <w:t>.</w:t>
      </w:r>
      <w:r w:rsidRPr="004C566F">
        <w:rPr>
          <w:rFonts w:ascii="Arial" w:hAnsi="Arial" w:cs="Arial"/>
          <w:b/>
          <w:bCs/>
          <w:sz w:val="22"/>
          <w:szCs w:val="22"/>
        </w:rPr>
        <w:t>9</w:t>
      </w:r>
      <w:r w:rsidR="004C767A" w:rsidRPr="004C566F">
        <w:rPr>
          <w:rFonts w:ascii="Arial" w:hAnsi="Arial" w:cs="Arial"/>
          <w:sz w:val="22"/>
          <w:szCs w:val="22"/>
        </w:rPr>
        <w:t xml:space="preserve">. </w:t>
      </w:r>
      <w:r w:rsidR="00F47540" w:rsidRPr="00F47540">
        <w:rPr>
          <w:rFonts w:ascii="Arial" w:hAnsi="Arial" w:cs="Arial"/>
          <w:sz w:val="22"/>
          <w:szCs w:val="22"/>
        </w:rPr>
        <w:t>Personal devices are permitted during designated morning and afternoon break times and lunchtime. Students are expected to use devices appropriately and respectfully and to follow any reasonable instructions from staff regarding their use. Where a student has an agreed medical, communication, regulation, accessibility or other support need, access to their device may be permitted outside of these periods in accordance with their individual support arrangements.</w:t>
      </w:r>
    </w:p>
    <w:p w14:paraId="7EE58459" w14:textId="77777777" w:rsidR="00DD1513" w:rsidRPr="004C566F" w:rsidRDefault="0083633D" w:rsidP="005337CE">
      <w:pPr>
        <w:pStyle w:val="Heading1"/>
        <w:jc w:val="both"/>
        <w:rPr>
          <w:rFonts w:ascii="Arial" w:hAnsi="Arial" w:cs="Arial"/>
          <w:sz w:val="22"/>
          <w:szCs w:val="22"/>
          <w:lang w:val="en-US"/>
        </w:rPr>
      </w:pPr>
      <w:bookmarkStart w:id="6" w:name="_Toc98345411"/>
      <w:r w:rsidRPr="004C566F">
        <w:rPr>
          <w:rFonts w:ascii="Arial" w:hAnsi="Arial" w:cs="Arial"/>
          <w:sz w:val="22"/>
          <w:szCs w:val="22"/>
          <w:lang w:val="en-US"/>
        </w:rPr>
        <w:t xml:space="preserve">7.0 </w:t>
      </w:r>
      <w:r w:rsidR="006C3E0D" w:rsidRPr="004C566F">
        <w:rPr>
          <w:rFonts w:ascii="Arial" w:hAnsi="Arial" w:cs="Arial"/>
          <w:sz w:val="22"/>
          <w:szCs w:val="22"/>
          <w:lang w:val="en-US"/>
        </w:rPr>
        <w:t>Theft or damage</w:t>
      </w:r>
      <w:bookmarkEnd w:id="6"/>
      <w:r w:rsidR="006C3E0D" w:rsidRPr="004C566F">
        <w:rPr>
          <w:rFonts w:ascii="Arial" w:hAnsi="Arial" w:cs="Arial"/>
          <w:sz w:val="22"/>
          <w:szCs w:val="22"/>
          <w:lang w:val="en-US"/>
        </w:rPr>
        <w:t xml:space="preserve"> </w:t>
      </w:r>
    </w:p>
    <w:p w14:paraId="461352DA" w14:textId="77777777" w:rsidR="0083633D" w:rsidRPr="004C566F" w:rsidRDefault="0083633D" w:rsidP="005337CE">
      <w:pPr>
        <w:jc w:val="both"/>
        <w:rPr>
          <w:szCs w:val="22"/>
          <w:lang w:val="en-US"/>
        </w:rPr>
      </w:pPr>
    </w:p>
    <w:p w14:paraId="6E5E4D3C"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7</w:t>
      </w:r>
      <w:r w:rsidR="006C3E0D" w:rsidRPr="004C566F">
        <w:rPr>
          <w:rFonts w:ascii="Arial" w:hAnsi="Arial" w:cs="Arial"/>
          <w:b/>
          <w:bCs/>
          <w:sz w:val="22"/>
          <w:szCs w:val="22"/>
        </w:rPr>
        <w:t xml:space="preserve">.1. </w:t>
      </w:r>
      <w:r w:rsidR="000A0C42">
        <w:rPr>
          <w:rFonts w:ascii="Arial" w:hAnsi="Arial" w:cs="Arial"/>
          <w:sz w:val="22"/>
          <w:szCs w:val="22"/>
        </w:rPr>
        <w:t>Young learners</w:t>
      </w:r>
      <w:r w:rsidR="006C3E0D" w:rsidRPr="004C566F">
        <w:rPr>
          <w:rFonts w:ascii="Arial" w:hAnsi="Arial" w:cs="Arial"/>
          <w:sz w:val="22"/>
          <w:szCs w:val="22"/>
        </w:rPr>
        <w:t xml:space="preserve"> who bring a mobile phone to </w:t>
      </w:r>
      <w:r w:rsidR="000A0C42">
        <w:rPr>
          <w:rFonts w:ascii="Arial" w:hAnsi="Arial" w:cs="Arial"/>
          <w:sz w:val="22"/>
          <w:szCs w:val="22"/>
        </w:rPr>
        <w:t>college</w:t>
      </w:r>
      <w:r w:rsidR="006C3E0D" w:rsidRPr="004C566F">
        <w:rPr>
          <w:rFonts w:ascii="Arial" w:hAnsi="Arial" w:cs="Arial"/>
          <w:sz w:val="22"/>
          <w:szCs w:val="22"/>
        </w:rPr>
        <w:t xml:space="preserve"> should leave it in their bag </w:t>
      </w:r>
    </w:p>
    <w:p w14:paraId="32C5E10C" w14:textId="77777777" w:rsidR="006C3E0D" w:rsidRPr="004C566F" w:rsidRDefault="006C3E0D" w:rsidP="006C3E0D">
      <w:pPr>
        <w:pStyle w:val="NormalWeb"/>
        <w:spacing w:before="2"/>
        <w:rPr>
          <w:rFonts w:ascii="Arial" w:hAnsi="Arial" w:cs="Arial"/>
          <w:sz w:val="22"/>
          <w:szCs w:val="22"/>
        </w:rPr>
      </w:pPr>
      <w:r w:rsidRPr="004C566F">
        <w:rPr>
          <w:rFonts w:ascii="Arial" w:hAnsi="Arial" w:cs="Arial"/>
          <w:sz w:val="22"/>
          <w:szCs w:val="22"/>
        </w:rPr>
        <w:t xml:space="preserve">when they arrive. </w:t>
      </w:r>
    </w:p>
    <w:p w14:paraId="6C5752B6" w14:textId="77777777" w:rsidR="006C3E0D" w:rsidRPr="004C566F" w:rsidRDefault="006C3E0D" w:rsidP="006C3E0D">
      <w:pPr>
        <w:pStyle w:val="NormalWeb"/>
        <w:spacing w:before="2"/>
        <w:rPr>
          <w:rFonts w:ascii="Arial" w:hAnsi="Arial" w:cs="Arial"/>
          <w:b/>
          <w:bCs/>
          <w:sz w:val="22"/>
          <w:szCs w:val="22"/>
        </w:rPr>
      </w:pPr>
    </w:p>
    <w:p w14:paraId="6D0D09A6"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7</w:t>
      </w:r>
      <w:r w:rsidR="006C3E0D" w:rsidRPr="004C566F">
        <w:rPr>
          <w:rFonts w:ascii="Arial" w:hAnsi="Arial" w:cs="Arial"/>
          <w:b/>
          <w:bCs/>
          <w:sz w:val="22"/>
          <w:szCs w:val="22"/>
        </w:rPr>
        <w:t xml:space="preserve">.2. </w:t>
      </w:r>
      <w:r w:rsidR="006C3E0D" w:rsidRPr="004C566F">
        <w:rPr>
          <w:rFonts w:ascii="Arial" w:hAnsi="Arial" w:cs="Arial"/>
          <w:sz w:val="22"/>
          <w:szCs w:val="22"/>
        </w:rPr>
        <w:t xml:space="preserve">Mobile phones that are found in the </w:t>
      </w:r>
      <w:r w:rsidR="000A0C42">
        <w:rPr>
          <w:rFonts w:ascii="Arial" w:hAnsi="Arial" w:cs="Arial"/>
          <w:sz w:val="22"/>
          <w:szCs w:val="22"/>
        </w:rPr>
        <w:t>college</w:t>
      </w:r>
      <w:r w:rsidR="006C3E0D" w:rsidRPr="004C566F">
        <w:rPr>
          <w:rFonts w:ascii="Arial" w:hAnsi="Arial" w:cs="Arial"/>
          <w:sz w:val="22"/>
          <w:szCs w:val="22"/>
        </w:rPr>
        <w:t xml:space="preserve"> and whose owner cannot be located should be handed to front office reception. </w:t>
      </w:r>
    </w:p>
    <w:p w14:paraId="2838171F" w14:textId="77777777" w:rsidR="006C3E0D" w:rsidRPr="004C566F" w:rsidRDefault="006C3E0D" w:rsidP="006C3E0D">
      <w:pPr>
        <w:pStyle w:val="NormalWeb"/>
        <w:spacing w:before="2"/>
        <w:rPr>
          <w:rFonts w:ascii="Arial" w:hAnsi="Arial" w:cs="Arial"/>
          <w:b/>
          <w:bCs/>
          <w:sz w:val="22"/>
          <w:szCs w:val="22"/>
        </w:rPr>
      </w:pPr>
    </w:p>
    <w:p w14:paraId="0ADBD6CF"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7</w:t>
      </w:r>
      <w:r w:rsidR="006C3E0D" w:rsidRPr="004C566F">
        <w:rPr>
          <w:rFonts w:ascii="Arial" w:hAnsi="Arial" w:cs="Arial"/>
          <w:b/>
          <w:bCs/>
          <w:sz w:val="22"/>
          <w:szCs w:val="22"/>
        </w:rPr>
        <w:t xml:space="preserve">.3. </w:t>
      </w:r>
      <w:r w:rsidR="006C3E0D" w:rsidRPr="004C566F">
        <w:rPr>
          <w:rFonts w:ascii="Arial" w:hAnsi="Arial" w:cs="Arial"/>
          <w:sz w:val="22"/>
          <w:szCs w:val="22"/>
        </w:rPr>
        <w:t xml:space="preserve">The </w:t>
      </w:r>
      <w:r w:rsidR="000A0C42">
        <w:rPr>
          <w:rFonts w:ascii="Arial" w:hAnsi="Arial" w:cs="Arial"/>
          <w:sz w:val="22"/>
          <w:szCs w:val="22"/>
        </w:rPr>
        <w:t>college</w:t>
      </w:r>
      <w:r w:rsidR="006C3E0D" w:rsidRPr="004C566F">
        <w:rPr>
          <w:rFonts w:ascii="Arial" w:hAnsi="Arial" w:cs="Arial"/>
          <w:sz w:val="22"/>
          <w:szCs w:val="22"/>
        </w:rPr>
        <w:t xml:space="preserve"> accepts no responsibility for replacing lost, stolen or damaged mobile phones. </w:t>
      </w:r>
    </w:p>
    <w:p w14:paraId="2ECC6ECF" w14:textId="77777777" w:rsidR="006C3E0D" w:rsidRPr="004C566F" w:rsidRDefault="006C3E0D" w:rsidP="006C3E0D">
      <w:pPr>
        <w:pStyle w:val="NormalWeb"/>
        <w:spacing w:before="2"/>
        <w:rPr>
          <w:rFonts w:ascii="Arial" w:hAnsi="Arial" w:cs="Arial"/>
          <w:sz w:val="22"/>
          <w:szCs w:val="22"/>
        </w:rPr>
      </w:pPr>
    </w:p>
    <w:p w14:paraId="73C3CA19"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7</w:t>
      </w:r>
      <w:r w:rsidR="006C3E0D" w:rsidRPr="004C566F">
        <w:rPr>
          <w:rFonts w:ascii="Arial" w:hAnsi="Arial" w:cs="Arial"/>
          <w:b/>
          <w:bCs/>
          <w:sz w:val="22"/>
          <w:szCs w:val="22"/>
        </w:rPr>
        <w:t xml:space="preserve">.4. </w:t>
      </w:r>
      <w:r w:rsidR="006C3E0D" w:rsidRPr="004C566F">
        <w:rPr>
          <w:rFonts w:ascii="Arial" w:hAnsi="Arial" w:cs="Arial"/>
          <w:sz w:val="22"/>
          <w:szCs w:val="22"/>
        </w:rPr>
        <w:t xml:space="preserve">The </w:t>
      </w:r>
      <w:r w:rsidR="000A0C42">
        <w:rPr>
          <w:rFonts w:ascii="Arial" w:hAnsi="Arial" w:cs="Arial"/>
          <w:sz w:val="22"/>
          <w:szCs w:val="22"/>
        </w:rPr>
        <w:t>college</w:t>
      </w:r>
      <w:r w:rsidR="006C3E0D" w:rsidRPr="004C566F">
        <w:rPr>
          <w:rFonts w:ascii="Arial" w:hAnsi="Arial" w:cs="Arial"/>
          <w:sz w:val="22"/>
          <w:szCs w:val="22"/>
        </w:rPr>
        <w:t xml:space="preserve"> accepts no responsibility for </w:t>
      </w:r>
      <w:r w:rsidR="000A0C42">
        <w:rPr>
          <w:rFonts w:ascii="Arial" w:hAnsi="Arial" w:cs="Arial"/>
          <w:sz w:val="22"/>
          <w:szCs w:val="22"/>
        </w:rPr>
        <w:t>young learners</w:t>
      </w:r>
      <w:r w:rsidR="006C3E0D" w:rsidRPr="004C566F">
        <w:rPr>
          <w:rFonts w:ascii="Arial" w:hAnsi="Arial" w:cs="Arial"/>
          <w:sz w:val="22"/>
          <w:szCs w:val="22"/>
        </w:rPr>
        <w:t xml:space="preserve"> who lose or have their mobile phones stolen while travelling to and from </w:t>
      </w:r>
      <w:r w:rsidR="000A0C42">
        <w:rPr>
          <w:rFonts w:ascii="Arial" w:hAnsi="Arial" w:cs="Arial"/>
          <w:sz w:val="22"/>
          <w:szCs w:val="22"/>
        </w:rPr>
        <w:t>college</w:t>
      </w:r>
      <w:r w:rsidR="006C3E0D" w:rsidRPr="004C566F">
        <w:rPr>
          <w:rFonts w:ascii="Arial" w:hAnsi="Arial" w:cs="Arial"/>
          <w:sz w:val="22"/>
          <w:szCs w:val="22"/>
        </w:rPr>
        <w:t xml:space="preserve">. </w:t>
      </w:r>
    </w:p>
    <w:p w14:paraId="392D0530" w14:textId="77777777" w:rsidR="006C3E0D" w:rsidRPr="004C566F" w:rsidRDefault="006C3E0D" w:rsidP="006C3E0D">
      <w:pPr>
        <w:pStyle w:val="NormalWeb"/>
        <w:spacing w:before="2"/>
        <w:rPr>
          <w:rFonts w:ascii="Arial" w:hAnsi="Arial" w:cs="Arial"/>
          <w:b/>
          <w:bCs/>
          <w:sz w:val="22"/>
          <w:szCs w:val="22"/>
        </w:rPr>
      </w:pPr>
    </w:p>
    <w:p w14:paraId="0F2CCFB1" w14:textId="77777777" w:rsidR="0083633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7</w:t>
      </w:r>
      <w:r w:rsidR="006C3E0D" w:rsidRPr="004C566F">
        <w:rPr>
          <w:rFonts w:ascii="Arial" w:hAnsi="Arial" w:cs="Arial"/>
          <w:b/>
          <w:bCs/>
          <w:sz w:val="22"/>
          <w:szCs w:val="22"/>
        </w:rPr>
        <w:t xml:space="preserve">.5. </w:t>
      </w:r>
      <w:r w:rsidR="006C3E0D" w:rsidRPr="004C566F">
        <w:rPr>
          <w:rFonts w:ascii="Arial" w:hAnsi="Arial" w:cs="Arial"/>
          <w:sz w:val="22"/>
          <w:szCs w:val="22"/>
        </w:rPr>
        <w:t xml:space="preserve">It is strongly advised that </w:t>
      </w:r>
      <w:r w:rsidR="000A0C42">
        <w:rPr>
          <w:rFonts w:ascii="Arial" w:hAnsi="Arial" w:cs="Arial"/>
          <w:sz w:val="22"/>
          <w:szCs w:val="22"/>
        </w:rPr>
        <w:t>young learners</w:t>
      </w:r>
      <w:r w:rsidR="006C3E0D" w:rsidRPr="004C566F">
        <w:rPr>
          <w:rFonts w:ascii="Arial" w:hAnsi="Arial" w:cs="Arial"/>
          <w:sz w:val="22"/>
          <w:szCs w:val="22"/>
        </w:rPr>
        <w:t xml:space="preserve"> use passwords/pin numbers to ensure that unauthorised phone calls cannot be made on their phones (e.g. by other </w:t>
      </w:r>
      <w:r w:rsidR="000A0C42">
        <w:rPr>
          <w:rFonts w:ascii="Arial" w:hAnsi="Arial" w:cs="Arial"/>
          <w:sz w:val="22"/>
          <w:szCs w:val="22"/>
        </w:rPr>
        <w:t>young learners</w:t>
      </w:r>
      <w:r w:rsidR="006C3E0D" w:rsidRPr="004C566F">
        <w:rPr>
          <w:rFonts w:ascii="Arial" w:hAnsi="Arial" w:cs="Arial"/>
          <w:sz w:val="22"/>
          <w:szCs w:val="22"/>
        </w:rPr>
        <w:t xml:space="preserve">, or if stolen). </w:t>
      </w:r>
      <w:r w:rsidR="000A0C42">
        <w:rPr>
          <w:rFonts w:ascii="Arial" w:hAnsi="Arial" w:cs="Arial"/>
          <w:sz w:val="22"/>
          <w:szCs w:val="22"/>
        </w:rPr>
        <w:t>Young learners</w:t>
      </w:r>
      <w:r w:rsidR="006C3E0D" w:rsidRPr="004C566F">
        <w:rPr>
          <w:rFonts w:ascii="Arial" w:hAnsi="Arial" w:cs="Arial"/>
          <w:sz w:val="22"/>
          <w:szCs w:val="22"/>
        </w:rPr>
        <w:t xml:space="preserve"> must keep their password/pin numbers confidential. Mobile phones and/or passwords may not be shared. </w:t>
      </w:r>
    </w:p>
    <w:p w14:paraId="45287731" w14:textId="23D87AE6" w:rsidR="0083633D" w:rsidRPr="004C566F" w:rsidRDefault="00075C72" w:rsidP="005337CE">
      <w:pPr>
        <w:pStyle w:val="Heading1"/>
        <w:jc w:val="both"/>
        <w:rPr>
          <w:rFonts w:ascii="Arial" w:hAnsi="Arial" w:cs="Arial"/>
          <w:sz w:val="22"/>
          <w:szCs w:val="22"/>
          <w:lang w:val="en-US"/>
        </w:rPr>
      </w:pPr>
      <w:bookmarkStart w:id="7" w:name="_Toc98345412"/>
      <w:r w:rsidRPr="004C566F">
        <w:rPr>
          <w:rFonts w:ascii="Arial" w:hAnsi="Arial" w:cs="Arial"/>
          <w:sz w:val="22"/>
          <w:szCs w:val="22"/>
          <w:lang w:val="en-US"/>
        </w:rPr>
        <w:t>8.0 Inappropriate</w:t>
      </w:r>
      <w:r w:rsidR="006C3E0D" w:rsidRPr="004C566F">
        <w:rPr>
          <w:rFonts w:ascii="Arial" w:hAnsi="Arial" w:cs="Arial"/>
          <w:sz w:val="22"/>
          <w:szCs w:val="22"/>
          <w:lang w:val="en-US"/>
        </w:rPr>
        <w:t xml:space="preserve"> Conduct</w:t>
      </w:r>
      <w:bookmarkEnd w:id="7"/>
      <w:r w:rsidR="006C3E0D" w:rsidRPr="004C566F">
        <w:rPr>
          <w:rFonts w:ascii="Arial" w:hAnsi="Arial" w:cs="Arial"/>
          <w:sz w:val="22"/>
          <w:szCs w:val="22"/>
          <w:lang w:val="en-US"/>
        </w:rPr>
        <w:t xml:space="preserve"> </w:t>
      </w:r>
    </w:p>
    <w:p w14:paraId="3C716DFD" w14:textId="77777777" w:rsidR="0083633D" w:rsidRPr="004C566F" w:rsidRDefault="0083633D" w:rsidP="005337CE">
      <w:pPr>
        <w:jc w:val="both"/>
        <w:rPr>
          <w:szCs w:val="22"/>
          <w:lang w:val="en-US"/>
        </w:rPr>
      </w:pPr>
    </w:p>
    <w:p w14:paraId="66955EEC"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8</w:t>
      </w:r>
      <w:r w:rsidR="006C3E0D" w:rsidRPr="004C566F">
        <w:rPr>
          <w:rFonts w:ascii="Arial" w:hAnsi="Arial" w:cs="Arial"/>
          <w:b/>
          <w:bCs/>
          <w:sz w:val="22"/>
          <w:szCs w:val="22"/>
        </w:rPr>
        <w:t xml:space="preserve">.1. </w:t>
      </w:r>
      <w:r w:rsidR="006C3E0D" w:rsidRPr="004C566F">
        <w:rPr>
          <w:rFonts w:ascii="Arial" w:hAnsi="Arial" w:cs="Arial"/>
          <w:sz w:val="22"/>
          <w:szCs w:val="22"/>
        </w:rPr>
        <w:t xml:space="preserve">Mobile phones are banned from all examinations. </w:t>
      </w:r>
      <w:r w:rsidR="000A0C42">
        <w:rPr>
          <w:rFonts w:ascii="Arial" w:hAnsi="Arial" w:cs="Arial"/>
          <w:sz w:val="22"/>
          <w:szCs w:val="22"/>
        </w:rPr>
        <w:t>Young learners</w:t>
      </w:r>
      <w:r w:rsidR="006C3E0D" w:rsidRPr="004C566F">
        <w:rPr>
          <w:rFonts w:ascii="Arial" w:hAnsi="Arial" w:cs="Arial"/>
          <w:sz w:val="22"/>
          <w:szCs w:val="22"/>
        </w:rPr>
        <w:t xml:space="preserve"> are expected to hand phones to invigilators before entering the exam room. Any student found in possession of a mobile phone during an examination will have that paper disqualified. Such an incident may result in all other exam papers being disqualified. </w:t>
      </w:r>
    </w:p>
    <w:p w14:paraId="0B675FAD" w14:textId="77777777" w:rsidR="006C3E0D" w:rsidRPr="004C566F" w:rsidRDefault="006C3E0D" w:rsidP="006C3E0D">
      <w:pPr>
        <w:pStyle w:val="NormalWeb"/>
        <w:spacing w:before="2"/>
        <w:rPr>
          <w:rFonts w:ascii="Arial" w:hAnsi="Arial" w:cs="Arial"/>
          <w:b/>
          <w:bCs/>
          <w:sz w:val="22"/>
          <w:szCs w:val="22"/>
        </w:rPr>
      </w:pPr>
    </w:p>
    <w:p w14:paraId="17CE1E75"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8</w:t>
      </w:r>
      <w:r w:rsidR="006C3E0D" w:rsidRPr="004C566F">
        <w:rPr>
          <w:rFonts w:ascii="Arial" w:hAnsi="Arial" w:cs="Arial"/>
          <w:b/>
          <w:bCs/>
          <w:sz w:val="22"/>
          <w:szCs w:val="22"/>
        </w:rPr>
        <w:t xml:space="preserve">.2. </w:t>
      </w:r>
      <w:r w:rsidR="006C3E0D" w:rsidRPr="004C566F">
        <w:rPr>
          <w:rFonts w:ascii="Arial" w:hAnsi="Arial" w:cs="Arial"/>
          <w:sz w:val="22"/>
          <w:szCs w:val="22"/>
        </w:rPr>
        <w:t xml:space="preserve">Any student who uses vulgar, derogatory, or obscene language while using a mobile phone will face consequences in line with the </w:t>
      </w:r>
      <w:r w:rsidR="000A0C42">
        <w:rPr>
          <w:rFonts w:ascii="Arial" w:hAnsi="Arial" w:cs="Arial"/>
          <w:sz w:val="22"/>
          <w:szCs w:val="22"/>
        </w:rPr>
        <w:t>college</w:t>
      </w:r>
      <w:r w:rsidR="006C3E0D" w:rsidRPr="004C566F">
        <w:rPr>
          <w:rFonts w:ascii="Arial" w:hAnsi="Arial" w:cs="Arial"/>
          <w:sz w:val="22"/>
          <w:szCs w:val="22"/>
        </w:rPr>
        <w:t xml:space="preserve"> behaviour policy the same as they would should this occur in face to face interactions. </w:t>
      </w:r>
    </w:p>
    <w:p w14:paraId="5973213B" w14:textId="77777777" w:rsidR="006C3E0D" w:rsidRPr="004C566F" w:rsidRDefault="006C3E0D" w:rsidP="006C3E0D">
      <w:pPr>
        <w:pStyle w:val="NormalWeb"/>
        <w:spacing w:before="2"/>
        <w:rPr>
          <w:rFonts w:ascii="Arial" w:hAnsi="Arial" w:cs="Arial"/>
          <w:sz w:val="22"/>
          <w:szCs w:val="22"/>
        </w:rPr>
      </w:pPr>
    </w:p>
    <w:p w14:paraId="30CEAD26" w14:textId="77777777" w:rsidR="006C3E0D" w:rsidRPr="004C566F" w:rsidRDefault="00E26622" w:rsidP="006C3E0D">
      <w:pPr>
        <w:pStyle w:val="NormalWeb"/>
        <w:spacing w:before="2"/>
        <w:rPr>
          <w:rFonts w:ascii="Arial" w:hAnsi="Arial" w:cs="Arial"/>
          <w:i/>
          <w:iCs/>
          <w:sz w:val="22"/>
          <w:szCs w:val="22"/>
        </w:rPr>
      </w:pPr>
      <w:r w:rsidRPr="004C566F">
        <w:rPr>
          <w:rFonts w:ascii="Arial" w:hAnsi="Arial" w:cs="Arial"/>
          <w:b/>
          <w:bCs/>
          <w:sz w:val="22"/>
          <w:szCs w:val="22"/>
        </w:rPr>
        <w:lastRenderedPageBreak/>
        <w:t>8</w:t>
      </w:r>
      <w:r w:rsidR="006C3E0D" w:rsidRPr="004C566F">
        <w:rPr>
          <w:rFonts w:ascii="Arial" w:hAnsi="Arial" w:cs="Arial"/>
          <w:b/>
          <w:bCs/>
          <w:sz w:val="22"/>
          <w:szCs w:val="22"/>
        </w:rPr>
        <w:t xml:space="preserve">.3. </w:t>
      </w:r>
      <w:r w:rsidR="000A0C42">
        <w:rPr>
          <w:rFonts w:ascii="Arial" w:hAnsi="Arial" w:cs="Arial"/>
          <w:sz w:val="22"/>
          <w:szCs w:val="22"/>
        </w:rPr>
        <w:t>Young learners</w:t>
      </w:r>
      <w:r w:rsidR="006C3E0D" w:rsidRPr="004C566F">
        <w:rPr>
          <w:rFonts w:ascii="Arial" w:hAnsi="Arial" w:cs="Arial"/>
          <w:sz w:val="22"/>
          <w:szCs w:val="22"/>
        </w:rPr>
        <w:t xml:space="preserve"> with mobile phones may not engage in personal attacks, harass another person, or post private information about another person using SMS messages, taking/sending photos or objectionable images, and phone calls. </w:t>
      </w:r>
      <w:r w:rsidR="000A0C42">
        <w:rPr>
          <w:rFonts w:ascii="Arial" w:hAnsi="Arial" w:cs="Arial"/>
          <w:sz w:val="22"/>
          <w:szCs w:val="22"/>
        </w:rPr>
        <w:t>Young learners</w:t>
      </w:r>
      <w:r w:rsidR="006C3E0D" w:rsidRPr="004C566F">
        <w:rPr>
          <w:rFonts w:ascii="Arial" w:hAnsi="Arial" w:cs="Arial"/>
          <w:sz w:val="22"/>
          <w:szCs w:val="22"/>
        </w:rPr>
        <w:t xml:space="preserve"> using mobile phones to bully other </w:t>
      </w:r>
      <w:r w:rsidR="000A0C42">
        <w:rPr>
          <w:rFonts w:ascii="Arial" w:hAnsi="Arial" w:cs="Arial"/>
          <w:sz w:val="22"/>
          <w:szCs w:val="22"/>
        </w:rPr>
        <w:t>young learners</w:t>
      </w:r>
      <w:r w:rsidR="006C3E0D" w:rsidRPr="004C566F">
        <w:rPr>
          <w:rFonts w:ascii="Arial" w:hAnsi="Arial" w:cs="Arial"/>
          <w:sz w:val="22"/>
          <w:szCs w:val="22"/>
        </w:rPr>
        <w:t xml:space="preserve"> will face disciplinary action. </w:t>
      </w:r>
      <w:r w:rsidR="006C3E0D" w:rsidRPr="004C566F">
        <w:rPr>
          <w:rFonts w:ascii="Arial" w:hAnsi="Arial" w:cs="Arial"/>
          <w:i/>
          <w:iCs/>
          <w:sz w:val="22"/>
          <w:szCs w:val="22"/>
        </w:rPr>
        <w:t xml:space="preserve">[It should be noted that it is a criminal offence to use a mobile phone to menace, harass or offend another person. As such, the </w:t>
      </w:r>
      <w:r w:rsidR="000A0C42">
        <w:rPr>
          <w:rFonts w:ascii="Arial" w:hAnsi="Arial" w:cs="Arial"/>
          <w:i/>
          <w:iCs/>
          <w:sz w:val="22"/>
          <w:szCs w:val="22"/>
        </w:rPr>
        <w:t>college</w:t>
      </w:r>
      <w:r w:rsidR="006C3E0D" w:rsidRPr="004C566F">
        <w:rPr>
          <w:rFonts w:ascii="Arial" w:hAnsi="Arial" w:cs="Arial"/>
          <w:i/>
          <w:iCs/>
          <w:sz w:val="22"/>
          <w:szCs w:val="22"/>
        </w:rPr>
        <w:t xml:space="preserve"> may consider it appropriate to involve the Police.] </w:t>
      </w:r>
    </w:p>
    <w:p w14:paraId="03D5670C" w14:textId="77777777" w:rsidR="006C3E0D" w:rsidRPr="004C566F" w:rsidRDefault="006C3E0D" w:rsidP="006C3E0D">
      <w:pPr>
        <w:pStyle w:val="NormalWeb"/>
        <w:spacing w:before="2"/>
        <w:rPr>
          <w:rFonts w:ascii="Arial" w:hAnsi="Arial" w:cs="Arial"/>
          <w:sz w:val="22"/>
          <w:szCs w:val="22"/>
        </w:rPr>
      </w:pPr>
    </w:p>
    <w:p w14:paraId="2CDEDB7A" w14:textId="77777777" w:rsidR="006C3E0D" w:rsidRPr="004C566F" w:rsidRDefault="00E26622" w:rsidP="006C3E0D">
      <w:pPr>
        <w:pStyle w:val="NormalWeb"/>
        <w:spacing w:before="2"/>
        <w:rPr>
          <w:rFonts w:ascii="Arial" w:hAnsi="Arial" w:cs="Arial"/>
          <w:sz w:val="22"/>
          <w:szCs w:val="22"/>
        </w:rPr>
      </w:pPr>
      <w:r w:rsidRPr="004C566F">
        <w:rPr>
          <w:rFonts w:ascii="Arial" w:hAnsi="Arial" w:cs="Arial"/>
          <w:b/>
          <w:bCs/>
          <w:sz w:val="22"/>
          <w:szCs w:val="22"/>
        </w:rPr>
        <w:t>8</w:t>
      </w:r>
      <w:r w:rsidR="006C3E0D" w:rsidRPr="004C566F">
        <w:rPr>
          <w:rFonts w:ascii="Arial" w:hAnsi="Arial" w:cs="Arial"/>
          <w:b/>
          <w:bCs/>
          <w:sz w:val="22"/>
          <w:szCs w:val="22"/>
        </w:rPr>
        <w:t xml:space="preserve">.4. </w:t>
      </w:r>
      <w:r w:rsidR="000A0C42">
        <w:rPr>
          <w:rFonts w:ascii="Arial" w:hAnsi="Arial" w:cs="Arial"/>
          <w:sz w:val="22"/>
          <w:szCs w:val="22"/>
        </w:rPr>
        <w:t>Young learners</w:t>
      </w:r>
      <w:r w:rsidR="006C3E0D" w:rsidRPr="004C566F">
        <w:rPr>
          <w:rFonts w:ascii="Arial" w:hAnsi="Arial" w:cs="Arial"/>
          <w:sz w:val="22"/>
          <w:szCs w:val="22"/>
        </w:rPr>
        <w:t xml:space="preserve"> must ensure that files stored on their phones do not contain violent, degrading, racist or pornographic images. The transmission of such images is a criminal offence. Similarly, ‘sexting’ – which is the sending of personal sexual imagery - is also a criminal offence. </w:t>
      </w:r>
    </w:p>
    <w:p w14:paraId="7C969FEC" w14:textId="77777777" w:rsidR="00497DCD" w:rsidRPr="004C566F" w:rsidRDefault="00497DCD" w:rsidP="006C3E0D">
      <w:pPr>
        <w:pStyle w:val="NormalWeb"/>
        <w:spacing w:before="2"/>
        <w:rPr>
          <w:rFonts w:ascii="Arial" w:hAnsi="Arial" w:cs="Arial"/>
          <w:sz w:val="22"/>
          <w:szCs w:val="22"/>
        </w:rPr>
      </w:pPr>
    </w:p>
    <w:p w14:paraId="39822150" w14:textId="30F02BEE" w:rsidR="00E26622" w:rsidRDefault="00E26622" w:rsidP="00E26622">
      <w:pPr>
        <w:rPr>
          <w:szCs w:val="22"/>
        </w:rPr>
      </w:pPr>
      <w:r w:rsidRPr="004C566F">
        <w:rPr>
          <w:b/>
          <w:szCs w:val="22"/>
        </w:rPr>
        <w:t>8</w:t>
      </w:r>
      <w:r w:rsidR="00497DCD" w:rsidRPr="004C566F">
        <w:rPr>
          <w:b/>
          <w:szCs w:val="22"/>
        </w:rPr>
        <w:t>.5</w:t>
      </w:r>
      <w:r w:rsidR="00497DCD" w:rsidRPr="004C566F">
        <w:rPr>
          <w:szCs w:val="22"/>
        </w:rPr>
        <w:t xml:space="preserve"> </w:t>
      </w:r>
      <w:r w:rsidR="00773DEF" w:rsidRPr="00773DEF">
        <w:rPr>
          <w:szCs w:val="22"/>
        </w:rPr>
        <w:t>Students must not use personal devices to take, create, store, send or share images or recordings of another person where this is non-consensual, intrusive, humiliating, threatening or otherwise inappropriate. This includes upskirting and the creation, possession or sharing of sexual imagery, including youth-produced sexual imagery.</w:t>
      </w:r>
    </w:p>
    <w:p w14:paraId="2B12FFD2" w14:textId="77777777" w:rsidR="00773DEF" w:rsidRDefault="00773DEF" w:rsidP="00E26622">
      <w:pPr>
        <w:rPr>
          <w:szCs w:val="22"/>
        </w:rPr>
      </w:pPr>
    </w:p>
    <w:p w14:paraId="27B88256" w14:textId="5BC5F167" w:rsidR="00773DEF" w:rsidRDefault="00773DEF" w:rsidP="00E26622">
      <w:pPr>
        <w:rPr>
          <w:szCs w:val="22"/>
        </w:rPr>
      </w:pPr>
      <w:r w:rsidRPr="00773DEF">
        <w:rPr>
          <w:b/>
          <w:bCs/>
          <w:szCs w:val="22"/>
        </w:rPr>
        <w:t>8.6</w:t>
      </w:r>
      <w:r>
        <w:rPr>
          <w:szCs w:val="22"/>
        </w:rPr>
        <w:t xml:space="preserve"> </w:t>
      </w:r>
      <w:r w:rsidRPr="00773DEF">
        <w:rPr>
          <w:szCs w:val="22"/>
        </w:rPr>
        <w:t>Students must not use personal devices to create, edit, manipulate, share or distribute images, videos, audio or other digital content that is harmful, abusive, threatening, humiliating, misleading or non-consensual. This includes content created or altered using artificial intelligence or other digital manipulation technologies, including deepfakes. Students must not use artificial intelligence or digital editing tools to create or alter content relating to another student, member of staff or other individual in a way that could cause harm, distress, embarrassment or reputational damage.</w:t>
      </w:r>
    </w:p>
    <w:p w14:paraId="6E625326" w14:textId="77777777" w:rsidR="00773DEF" w:rsidRDefault="00773DEF" w:rsidP="00E26622">
      <w:pPr>
        <w:rPr>
          <w:szCs w:val="22"/>
        </w:rPr>
      </w:pPr>
    </w:p>
    <w:p w14:paraId="653CC4CD" w14:textId="7719CEE0" w:rsidR="00773DEF" w:rsidRPr="004C566F" w:rsidRDefault="00773DEF" w:rsidP="00E26622">
      <w:pPr>
        <w:rPr>
          <w:szCs w:val="22"/>
        </w:rPr>
      </w:pPr>
      <w:r w:rsidRPr="00773DEF">
        <w:rPr>
          <w:b/>
          <w:bCs/>
          <w:szCs w:val="22"/>
        </w:rPr>
        <w:t>8.7</w:t>
      </w:r>
      <w:r>
        <w:rPr>
          <w:szCs w:val="22"/>
        </w:rPr>
        <w:t xml:space="preserve"> </w:t>
      </w:r>
      <w:r w:rsidRPr="00773DEF">
        <w:rPr>
          <w:szCs w:val="22"/>
        </w:rPr>
        <w:t>The use of artificial intelligence on personal or College devices must be in accordance with the College’s AI Acceptable Use Policy. Students must not upload or enter personal, confidential or sensitive information about themselves or other individuals into AI tools unless this has been specifically authorised and is in accordance with the College’s data protection requirements.</w:t>
      </w:r>
    </w:p>
    <w:p w14:paraId="5044C836" w14:textId="77777777" w:rsidR="00497DCD" w:rsidRPr="004C566F" w:rsidRDefault="00497DCD" w:rsidP="006C3E0D">
      <w:pPr>
        <w:pStyle w:val="NormalWeb"/>
        <w:spacing w:before="2"/>
        <w:rPr>
          <w:rFonts w:ascii="Arial" w:hAnsi="Arial" w:cs="Arial"/>
          <w:sz w:val="22"/>
          <w:szCs w:val="22"/>
        </w:rPr>
      </w:pPr>
    </w:p>
    <w:p w14:paraId="79C1AAC3" w14:textId="77777777" w:rsidR="0083633D" w:rsidRPr="004C566F" w:rsidRDefault="006C3E0D" w:rsidP="005337CE">
      <w:pPr>
        <w:pStyle w:val="Heading1"/>
        <w:jc w:val="both"/>
        <w:rPr>
          <w:rFonts w:ascii="Arial" w:hAnsi="Arial" w:cs="Arial"/>
          <w:sz w:val="22"/>
          <w:szCs w:val="22"/>
          <w:lang w:val="en-US"/>
        </w:rPr>
      </w:pPr>
      <w:bookmarkStart w:id="8" w:name="_Toc98345413"/>
      <w:r w:rsidRPr="004C566F">
        <w:rPr>
          <w:rFonts w:ascii="Arial" w:hAnsi="Arial" w:cs="Arial"/>
          <w:sz w:val="22"/>
          <w:szCs w:val="22"/>
          <w:lang w:val="en-US"/>
        </w:rPr>
        <w:t>9</w:t>
      </w:r>
      <w:r w:rsidR="0083633D" w:rsidRPr="004C566F">
        <w:rPr>
          <w:rFonts w:ascii="Arial" w:hAnsi="Arial" w:cs="Arial"/>
          <w:sz w:val="22"/>
          <w:szCs w:val="22"/>
          <w:lang w:val="en-US"/>
        </w:rPr>
        <w:t xml:space="preserve">.0 </w:t>
      </w:r>
      <w:r w:rsidR="00E26622" w:rsidRPr="004C566F">
        <w:rPr>
          <w:rFonts w:ascii="Arial" w:hAnsi="Arial" w:cs="Arial"/>
          <w:sz w:val="22"/>
          <w:szCs w:val="22"/>
          <w:lang w:val="en-US"/>
        </w:rPr>
        <w:t>Sanctions</w:t>
      </w:r>
      <w:bookmarkEnd w:id="8"/>
    </w:p>
    <w:p w14:paraId="15C0F14E" w14:textId="77777777" w:rsidR="0083633D" w:rsidRPr="004C566F" w:rsidRDefault="0083633D" w:rsidP="005337CE">
      <w:pPr>
        <w:jc w:val="both"/>
        <w:rPr>
          <w:szCs w:val="22"/>
          <w:lang w:val="en-US"/>
        </w:rPr>
      </w:pPr>
    </w:p>
    <w:p w14:paraId="15E05C41" w14:textId="77777777" w:rsidR="00773DEF" w:rsidRDefault="00773DEF" w:rsidP="00773DEF">
      <w:pPr>
        <w:tabs>
          <w:tab w:val="left" w:pos="5865"/>
        </w:tabs>
        <w:rPr>
          <w:rFonts w:eastAsiaTheme="minorHAnsi"/>
          <w:b/>
          <w:bCs/>
          <w:szCs w:val="22"/>
          <w:lang w:eastAsia="en-US"/>
        </w:rPr>
      </w:pPr>
      <w:r w:rsidRPr="00773DEF">
        <w:rPr>
          <w:rFonts w:eastAsiaTheme="minorHAnsi"/>
          <w:b/>
          <w:bCs/>
          <w:szCs w:val="22"/>
          <w:lang w:eastAsia="en-US"/>
        </w:rPr>
        <w:t xml:space="preserve">9.1. </w:t>
      </w:r>
      <w:r w:rsidRPr="00773DEF">
        <w:rPr>
          <w:rFonts w:eastAsiaTheme="minorHAnsi"/>
          <w:szCs w:val="22"/>
          <w:lang w:eastAsia="en-US"/>
        </w:rPr>
        <w:t>Where a student does not follow this policy, staff may take proportionate action in accordance with the College’s Positive Behaviour Management Policy and other relevant procedures.</w:t>
      </w:r>
    </w:p>
    <w:p w14:paraId="192E2154" w14:textId="77777777" w:rsidR="00773DEF" w:rsidRPr="00773DEF" w:rsidRDefault="00773DEF" w:rsidP="00773DEF">
      <w:pPr>
        <w:tabs>
          <w:tab w:val="left" w:pos="5865"/>
        </w:tabs>
        <w:rPr>
          <w:rFonts w:eastAsiaTheme="minorHAnsi"/>
          <w:b/>
          <w:bCs/>
          <w:szCs w:val="22"/>
          <w:lang w:eastAsia="en-US"/>
        </w:rPr>
      </w:pPr>
    </w:p>
    <w:p w14:paraId="5B3FD8BE" w14:textId="77777777" w:rsidR="00773DEF" w:rsidRDefault="00773DEF" w:rsidP="00773DEF">
      <w:pPr>
        <w:tabs>
          <w:tab w:val="left" w:pos="5865"/>
        </w:tabs>
        <w:rPr>
          <w:rFonts w:eastAsiaTheme="minorHAnsi"/>
          <w:b/>
          <w:bCs/>
          <w:szCs w:val="22"/>
          <w:lang w:eastAsia="en-US"/>
        </w:rPr>
      </w:pPr>
      <w:r w:rsidRPr="00773DEF">
        <w:rPr>
          <w:rFonts w:eastAsiaTheme="minorHAnsi"/>
          <w:b/>
          <w:bCs/>
          <w:szCs w:val="22"/>
          <w:lang w:eastAsia="en-US"/>
        </w:rPr>
        <w:t xml:space="preserve">9.2. </w:t>
      </w:r>
      <w:r w:rsidRPr="00773DEF">
        <w:rPr>
          <w:rFonts w:eastAsiaTheme="minorHAnsi"/>
          <w:szCs w:val="22"/>
          <w:lang w:eastAsia="en-US"/>
        </w:rPr>
        <w:t>This may include a reminder or redirection, temporary removal of the device, recording of the incident, contact with parents/carers, review of the student’s support arrangements, or other appropriate action depending on the nature and seriousness of the concern.</w:t>
      </w:r>
    </w:p>
    <w:p w14:paraId="26D30FB0" w14:textId="77777777" w:rsidR="00773DEF" w:rsidRPr="00773DEF" w:rsidRDefault="00773DEF" w:rsidP="00773DEF">
      <w:pPr>
        <w:tabs>
          <w:tab w:val="left" w:pos="5865"/>
        </w:tabs>
        <w:rPr>
          <w:rFonts w:eastAsiaTheme="minorHAnsi"/>
          <w:b/>
          <w:bCs/>
          <w:szCs w:val="22"/>
          <w:lang w:eastAsia="en-US"/>
        </w:rPr>
      </w:pPr>
    </w:p>
    <w:p w14:paraId="3B6AD487" w14:textId="77777777" w:rsidR="00773DEF" w:rsidRDefault="00773DEF" w:rsidP="00773DEF">
      <w:pPr>
        <w:tabs>
          <w:tab w:val="left" w:pos="5865"/>
        </w:tabs>
        <w:rPr>
          <w:rFonts w:eastAsiaTheme="minorHAnsi"/>
          <w:b/>
          <w:bCs/>
          <w:szCs w:val="22"/>
          <w:lang w:eastAsia="en-US"/>
        </w:rPr>
      </w:pPr>
      <w:r w:rsidRPr="00773DEF">
        <w:rPr>
          <w:rFonts w:eastAsiaTheme="minorHAnsi"/>
          <w:b/>
          <w:bCs/>
          <w:szCs w:val="22"/>
          <w:lang w:eastAsia="en-US"/>
        </w:rPr>
        <w:t xml:space="preserve">9.3. </w:t>
      </w:r>
      <w:r w:rsidRPr="00773DEF">
        <w:rPr>
          <w:rFonts w:eastAsiaTheme="minorHAnsi"/>
          <w:szCs w:val="22"/>
          <w:lang w:eastAsia="en-US"/>
        </w:rPr>
        <w:t>Where a device is used in connection with a safeguarding concern, serious behavioural incident, suspected criminal activity or other significant concern, the matter will be managed in accordance with the College’s safeguarding and other relevant procedures and may be referred to the DSL, senior leadership or external agencies where appropriate.</w:t>
      </w:r>
    </w:p>
    <w:p w14:paraId="485CAEF7" w14:textId="77777777" w:rsidR="00773DEF" w:rsidRPr="00773DEF" w:rsidRDefault="00773DEF" w:rsidP="00773DEF">
      <w:pPr>
        <w:tabs>
          <w:tab w:val="left" w:pos="5865"/>
        </w:tabs>
        <w:rPr>
          <w:rFonts w:eastAsiaTheme="minorHAnsi"/>
          <w:b/>
          <w:bCs/>
          <w:szCs w:val="22"/>
          <w:lang w:eastAsia="en-US"/>
        </w:rPr>
      </w:pPr>
    </w:p>
    <w:p w14:paraId="0C682147" w14:textId="77777777" w:rsidR="00773DEF" w:rsidRPr="00773DEF" w:rsidRDefault="00773DEF" w:rsidP="00773DEF">
      <w:pPr>
        <w:tabs>
          <w:tab w:val="left" w:pos="5865"/>
        </w:tabs>
        <w:rPr>
          <w:rFonts w:eastAsiaTheme="minorHAnsi"/>
          <w:szCs w:val="22"/>
          <w:lang w:eastAsia="en-US"/>
        </w:rPr>
      </w:pPr>
      <w:r w:rsidRPr="00773DEF">
        <w:rPr>
          <w:rFonts w:eastAsiaTheme="minorHAnsi"/>
          <w:b/>
          <w:bCs/>
          <w:szCs w:val="22"/>
          <w:lang w:eastAsia="en-US"/>
        </w:rPr>
        <w:t xml:space="preserve">9.4. </w:t>
      </w:r>
      <w:r w:rsidRPr="00773DEF">
        <w:rPr>
          <w:rFonts w:eastAsiaTheme="minorHAnsi"/>
          <w:szCs w:val="22"/>
          <w:lang w:eastAsia="en-US"/>
        </w:rPr>
        <w:t>Where a student has an identified medical, communication, regulation or accessibility need requiring access to their device, any restriction or confiscation will take account of the student’s individual needs and agreed support arrangements.</w:t>
      </w:r>
    </w:p>
    <w:p w14:paraId="1E664D1A" w14:textId="77777777" w:rsidR="00E26622" w:rsidRPr="004C566F" w:rsidRDefault="00E26622" w:rsidP="00E26622">
      <w:pPr>
        <w:tabs>
          <w:tab w:val="left" w:pos="5865"/>
        </w:tabs>
        <w:rPr>
          <w:szCs w:val="22"/>
          <w:lang w:eastAsia="en-US"/>
        </w:rPr>
      </w:pPr>
    </w:p>
    <w:p w14:paraId="470F87EB" w14:textId="77777777" w:rsidR="00E26622" w:rsidRPr="004C566F" w:rsidRDefault="00E26622" w:rsidP="00E26622">
      <w:pPr>
        <w:pStyle w:val="NormalWeb"/>
        <w:spacing w:before="2"/>
        <w:rPr>
          <w:rFonts w:ascii="Arial" w:hAnsi="Arial" w:cs="Arial"/>
          <w:color w:val="232323"/>
          <w:sz w:val="22"/>
          <w:szCs w:val="22"/>
        </w:rPr>
      </w:pPr>
    </w:p>
    <w:p w14:paraId="4D1FA57C" w14:textId="77777777" w:rsidR="00352FAC" w:rsidRPr="00352FAC" w:rsidRDefault="00352FAC" w:rsidP="00352FAC">
      <w:pPr>
        <w:rPr>
          <w:sz w:val="20"/>
        </w:rPr>
      </w:pPr>
    </w:p>
    <w:sectPr w:rsidR="00352FAC" w:rsidRPr="00352FAC" w:rsidSect="003522DE">
      <w:headerReference w:type="default" r:id="rId13"/>
      <w:footerReference w:type="default" r:id="rId14"/>
      <w:pgSz w:w="11906" w:h="16838"/>
      <w:pgMar w:top="2384" w:right="1134" w:bottom="1134" w:left="1134" w:header="851" w:footer="29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4763D" w14:textId="77777777" w:rsidR="00CA50D1" w:rsidRDefault="00CA50D1" w:rsidP="00427886">
      <w:r>
        <w:separator/>
      </w:r>
    </w:p>
  </w:endnote>
  <w:endnote w:type="continuationSeparator" w:id="0">
    <w:p w14:paraId="4AAD8084" w14:textId="77777777" w:rsidR="00CA50D1" w:rsidRDefault="00CA50D1" w:rsidP="00427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6426" w14:textId="77777777" w:rsidR="00807DCA" w:rsidRDefault="00807DCA" w:rsidP="00BD09B5">
    <w:pPr>
      <w:jc w:val="right"/>
      <w:rPr>
        <w:b/>
        <w:bCs/>
        <w:color w:val="7F8284"/>
        <w:sz w:val="16"/>
        <w:szCs w:val="16"/>
      </w:rPr>
    </w:pPr>
    <w:r>
      <w:rPr>
        <w:noProof/>
      </w:rPr>
      <mc:AlternateContent>
        <mc:Choice Requires="wps">
          <w:drawing>
            <wp:anchor distT="4294967295" distB="4294967295" distL="114300" distR="114300" simplePos="0" relativeHeight="251657216" behindDoc="0" locked="0" layoutInCell="1" allowOverlap="1" wp14:anchorId="4032F6C6" wp14:editId="7E31EFAE">
              <wp:simplePos x="0" y="0"/>
              <wp:positionH relativeFrom="column">
                <wp:posOffset>0</wp:posOffset>
              </wp:positionH>
              <wp:positionV relativeFrom="paragraph">
                <wp:posOffset>-38100</wp:posOffset>
              </wp:positionV>
              <wp:extent cx="6107430" cy="0"/>
              <wp:effectExtent l="0" t="0" r="26670" b="1905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F1525B" id="_x0000_t32" coordsize="21600,21600" o:spt="32" o:oned="t" path="m,l21600,21600e" filled="f">
              <v:path arrowok="t" fillok="f" o:connecttype="none"/>
              <o:lock v:ext="edit" shapetype="t"/>
            </v:shapetype>
            <v:shape id="AutoShape 11" o:spid="_x0000_s1026" type="#_x0000_t32" style="position:absolute;margin-left:0;margin-top:-3pt;width:480.9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" strokecolor="#7f8284"/>
          </w:pict>
        </mc:Fallback>
      </mc:AlternateContent>
    </w:r>
    <w:r w:rsidRPr="003522DE">
      <w:rPr>
        <w:b/>
        <w:color w:val="7F8284"/>
        <w:sz w:val="16"/>
        <w:szCs w:val="16"/>
      </w:rPr>
      <w:t xml:space="preserve">Page </w:t>
    </w:r>
    <w:r w:rsidRPr="003522DE">
      <w:rPr>
        <w:b/>
        <w:bCs/>
        <w:color w:val="7F8284"/>
        <w:sz w:val="16"/>
        <w:szCs w:val="16"/>
      </w:rPr>
      <w:fldChar w:fldCharType="begin"/>
    </w:r>
    <w:r w:rsidRPr="003522DE">
      <w:rPr>
        <w:b/>
        <w:bCs/>
        <w:color w:val="7F8284"/>
        <w:sz w:val="16"/>
        <w:szCs w:val="16"/>
      </w:rPr>
      <w:instrText xml:space="preserve"> PAGE  \* Arabic  \* MERGEFORMAT </w:instrText>
    </w:r>
    <w:r w:rsidRPr="003522DE">
      <w:rPr>
        <w:b/>
        <w:bCs/>
        <w:color w:val="7F8284"/>
        <w:sz w:val="16"/>
        <w:szCs w:val="16"/>
      </w:rPr>
      <w:fldChar w:fldCharType="separate"/>
    </w:r>
    <w:r w:rsidR="00E20485">
      <w:rPr>
        <w:b/>
        <w:bCs/>
        <w:noProof/>
        <w:color w:val="7F8284"/>
        <w:sz w:val="16"/>
        <w:szCs w:val="16"/>
      </w:rPr>
      <w:t>2</w:t>
    </w:r>
    <w:r w:rsidRPr="003522DE">
      <w:rPr>
        <w:b/>
        <w:bCs/>
        <w:color w:val="7F8284"/>
        <w:sz w:val="16"/>
        <w:szCs w:val="16"/>
      </w:rPr>
      <w:fldChar w:fldCharType="end"/>
    </w:r>
    <w:r w:rsidRPr="003522DE">
      <w:rPr>
        <w:b/>
        <w:color w:val="7F8284"/>
        <w:sz w:val="16"/>
        <w:szCs w:val="16"/>
      </w:rPr>
      <w:t xml:space="preserve"> of </w:t>
    </w:r>
    <w:r w:rsidRPr="003522DE">
      <w:rPr>
        <w:b/>
        <w:bCs/>
        <w:color w:val="7F8284"/>
        <w:sz w:val="16"/>
        <w:szCs w:val="16"/>
      </w:rPr>
      <w:fldChar w:fldCharType="begin"/>
    </w:r>
    <w:r w:rsidRPr="003522DE">
      <w:rPr>
        <w:b/>
        <w:bCs/>
        <w:color w:val="7F8284"/>
        <w:sz w:val="16"/>
        <w:szCs w:val="16"/>
      </w:rPr>
      <w:instrText xml:space="preserve"> NUMPAGES  \* Arabic  \* MERGEFORMAT </w:instrText>
    </w:r>
    <w:r w:rsidRPr="003522DE">
      <w:rPr>
        <w:b/>
        <w:bCs/>
        <w:color w:val="7F8284"/>
        <w:sz w:val="16"/>
        <w:szCs w:val="16"/>
      </w:rPr>
      <w:fldChar w:fldCharType="separate"/>
    </w:r>
    <w:r w:rsidR="00E20485">
      <w:rPr>
        <w:b/>
        <w:bCs/>
        <w:noProof/>
        <w:color w:val="7F8284"/>
        <w:sz w:val="16"/>
        <w:szCs w:val="16"/>
      </w:rPr>
      <w:t>5</w:t>
    </w:r>
    <w:r w:rsidRPr="003522DE">
      <w:rPr>
        <w:b/>
        <w:bCs/>
        <w:color w:val="7F8284"/>
        <w:sz w:val="16"/>
        <w:szCs w:val="16"/>
      </w:rPr>
      <w:fldChar w:fldCharType="end"/>
    </w:r>
  </w:p>
  <w:p w14:paraId="2904EE68" w14:textId="77777777" w:rsidR="00807DCA" w:rsidRPr="003522DE" w:rsidRDefault="00807DCA" w:rsidP="00BD09B5">
    <w:pPr>
      <w:jc w:val="right"/>
      <w:rPr>
        <w:b/>
        <w:color w:val="7F8284"/>
        <w:sz w:val="16"/>
        <w:szCs w:val="16"/>
      </w:rPr>
    </w:pPr>
    <w:r w:rsidRPr="00D249CF">
      <w:rPr>
        <w:b/>
        <w:noProof/>
        <w:color w:val="7F8284"/>
        <w:sz w:val="16"/>
        <w:szCs w:val="16"/>
      </w:rPr>
      <w:drawing>
        <wp:anchor distT="0" distB="0" distL="114300" distR="114300" simplePos="0" relativeHeight="251682816" behindDoc="0" locked="0" layoutInCell="1" allowOverlap="1" wp14:anchorId="5CC4D9AD" wp14:editId="06DF983E">
          <wp:simplePos x="0" y="0"/>
          <wp:positionH relativeFrom="margin">
            <wp:align>right</wp:align>
          </wp:positionH>
          <wp:positionV relativeFrom="paragraph">
            <wp:posOffset>35560</wp:posOffset>
          </wp:positionV>
          <wp:extent cx="1367790" cy="617220"/>
          <wp:effectExtent l="0" t="0" r="3810" b="0"/>
          <wp:wrapNone/>
          <wp:docPr id="42" name="Picture 42" descr="J:\AA Resources Portal\SHAREPOINT RESOURCES PORTAL\Group News &amp; Marketing\Brand Guidelines\Part of Outcomes First Group Logos\part-of-the-outcomes-first-group-grey-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A Resources Portal\SHAREPOINT RESOURCES PORTAL\Group News &amp; Marketing\Brand Guidelines\Part of Outcomes First Group Logos\part-of-the-outcomes-first-group-grey-small.jpg"/>
                  <pic:cNvPicPr>
                    <a:picLocks noChangeAspect="1" noChangeArrowheads="1"/>
                  </pic:cNvPicPr>
                </pic:nvPicPr>
                <pic:blipFill rotWithShape="1">
                  <a:blip r:embed="rId1">
                    <a:extLst>
                      <a:ext uri="{28A0092B-C50C-407E-A947-70E740481C1C}">
                        <a14:useLocalDpi xmlns:a14="http://schemas.microsoft.com/office/drawing/2010/main" val="0"/>
                      </a:ext>
                    </a:extLst>
                  </a:blip>
                  <a:srcRect t="9232" b="16000"/>
                  <a:stretch/>
                </pic:blipFill>
                <pic:spPr bwMode="auto">
                  <a:xfrm>
                    <a:off x="0" y="0"/>
                    <a:ext cx="1367790" cy="617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3AD523" w14:textId="77777777" w:rsidR="00807DCA" w:rsidRPr="00600BF9" w:rsidRDefault="00807DCA" w:rsidP="00BD09B5">
    <w:pPr>
      <w:pStyle w:val="Footer"/>
      <w:jc w:val="right"/>
      <w:rPr>
        <w:sz w:val="4"/>
        <w:szCs w:val="4"/>
      </w:rPr>
    </w:pPr>
  </w:p>
  <w:tbl>
    <w:tblPr>
      <w:tblW w:w="0" w:type="auto"/>
      <w:tblLook w:val="04A0" w:firstRow="1" w:lastRow="0" w:firstColumn="1" w:lastColumn="0" w:noHBand="0" w:noVBand="1"/>
    </w:tblPr>
    <w:tblGrid>
      <w:gridCol w:w="1616"/>
      <w:gridCol w:w="2262"/>
      <w:gridCol w:w="1723"/>
      <w:gridCol w:w="2154"/>
    </w:tblGrid>
    <w:tr w:rsidR="00807DCA" w:rsidRPr="00BC0FC5" w14:paraId="06B3CDDE" w14:textId="77777777" w:rsidTr="00807DCA">
      <w:trPr>
        <w:trHeight w:val="269"/>
      </w:trPr>
      <w:tc>
        <w:tcPr>
          <w:tcW w:w="1616" w:type="dxa"/>
          <w:tcMar>
            <w:left w:w="0" w:type="dxa"/>
            <w:right w:w="0" w:type="dxa"/>
          </w:tcMar>
        </w:tcPr>
        <w:p w14:paraId="150F72E3" w14:textId="77777777" w:rsidR="00807DCA" w:rsidRPr="00BC0FC5" w:rsidRDefault="00807DCA" w:rsidP="00BD09B5">
          <w:pPr>
            <w:jc w:val="both"/>
            <w:rPr>
              <w:b/>
              <w:color w:val="7F8284"/>
              <w:sz w:val="16"/>
              <w:szCs w:val="16"/>
            </w:rPr>
          </w:pPr>
          <w:r w:rsidRPr="00BC0FC5">
            <w:rPr>
              <w:b/>
              <w:color w:val="7F8284"/>
              <w:sz w:val="16"/>
              <w:szCs w:val="16"/>
            </w:rPr>
            <w:t>Document Type</w:t>
          </w:r>
        </w:p>
      </w:tc>
      <w:tc>
        <w:tcPr>
          <w:tcW w:w="2262" w:type="dxa"/>
          <w:tcMar>
            <w:left w:w="0" w:type="dxa"/>
            <w:right w:w="0" w:type="dxa"/>
          </w:tcMar>
        </w:tcPr>
        <w:p w14:paraId="0CB739C5" w14:textId="77777777" w:rsidR="00807DCA" w:rsidRPr="00BC0FC5" w:rsidRDefault="00807DCA" w:rsidP="00BD09B5">
          <w:pPr>
            <w:jc w:val="both"/>
            <w:rPr>
              <w:color w:val="7F8284"/>
              <w:sz w:val="16"/>
              <w:szCs w:val="16"/>
            </w:rPr>
          </w:pPr>
          <w:r w:rsidRPr="00BC0FC5">
            <w:rPr>
              <w:color w:val="7F8284"/>
              <w:sz w:val="16"/>
              <w:szCs w:val="16"/>
            </w:rPr>
            <w:t>Policy</w:t>
          </w:r>
        </w:p>
      </w:tc>
      <w:tc>
        <w:tcPr>
          <w:tcW w:w="1723" w:type="dxa"/>
          <w:tcMar>
            <w:left w:w="0" w:type="dxa"/>
            <w:right w:w="0" w:type="dxa"/>
          </w:tcMar>
        </w:tcPr>
        <w:p w14:paraId="6C300318" w14:textId="77777777" w:rsidR="00807DCA" w:rsidRPr="00BC0FC5" w:rsidRDefault="00807DCA" w:rsidP="00BD09B5">
          <w:pPr>
            <w:rPr>
              <w:b/>
              <w:color w:val="7F8284"/>
              <w:sz w:val="16"/>
              <w:szCs w:val="16"/>
            </w:rPr>
          </w:pPr>
          <w:r w:rsidRPr="00BC0FC5">
            <w:rPr>
              <w:b/>
              <w:color w:val="7F8284"/>
              <w:sz w:val="16"/>
              <w:szCs w:val="16"/>
            </w:rPr>
            <w:t>Version Number</w:t>
          </w:r>
        </w:p>
      </w:tc>
      <w:tc>
        <w:tcPr>
          <w:tcW w:w="2154" w:type="dxa"/>
          <w:tcMar>
            <w:left w:w="0" w:type="dxa"/>
            <w:right w:w="0" w:type="dxa"/>
          </w:tcMar>
        </w:tcPr>
        <w:p w14:paraId="08F3A955" w14:textId="77777777" w:rsidR="00807DCA" w:rsidRPr="00BC0FC5" w:rsidRDefault="00E20485" w:rsidP="00BD09B5">
          <w:pPr>
            <w:rPr>
              <w:color w:val="7F8284"/>
              <w:sz w:val="16"/>
              <w:szCs w:val="16"/>
            </w:rPr>
          </w:pPr>
          <w:r>
            <w:rPr>
              <w:color w:val="7F8284"/>
              <w:sz w:val="16"/>
              <w:szCs w:val="16"/>
            </w:rPr>
            <w:t>1.</w:t>
          </w:r>
          <w:r w:rsidR="00C2605C">
            <w:rPr>
              <w:color w:val="7F8284"/>
              <w:sz w:val="16"/>
              <w:szCs w:val="16"/>
            </w:rPr>
            <w:t>2</w:t>
          </w:r>
        </w:p>
      </w:tc>
    </w:tr>
    <w:tr w:rsidR="00807DCA" w:rsidRPr="00BC0FC5" w14:paraId="796F2B9A" w14:textId="77777777" w:rsidTr="00807DCA">
      <w:trPr>
        <w:trHeight w:val="269"/>
      </w:trPr>
      <w:tc>
        <w:tcPr>
          <w:tcW w:w="1616" w:type="dxa"/>
          <w:tcMar>
            <w:left w:w="0" w:type="dxa"/>
            <w:right w:w="0" w:type="dxa"/>
          </w:tcMar>
        </w:tcPr>
        <w:p w14:paraId="3AED62AA" w14:textId="77777777" w:rsidR="00807DCA" w:rsidRPr="00BC0FC5" w:rsidRDefault="00807DCA" w:rsidP="00BD09B5">
          <w:pPr>
            <w:jc w:val="both"/>
            <w:rPr>
              <w:b/>
              <w:color w:val="7F8284"/>
              <w:sz w:val="16"/>
              <w:szCs w:val="16"/>
            </w:rPr>
          </w:pPr>
          <w:r w:rsidRPr="00BC0FC5">
            <w:rPr>
              <w:b/>
              <w:color w:val="7F8284"/>
              <w:sz w:val="16"/>
              <w:szCs w:val="16"/>
            </w:rPr>
            <w:t>Policy Owner</w:t>
          </w:r>
        </w:p>
      </w:tc>
      <w:tc>
        <w:tcPr>
          <w:tcW w:w="2262" w:type="dxa"/>
          <w:tcMar>
            <w:left w:w="0" w:type="dxa"/>
            <w:right w:w="0" w:type="dxa"/>
          </w:tcMar>
        </w:tcPr>
        <w:p w14:paraId="3FEEE342" w14:textId="77777777" w:rsidR="00807DCA" w:rsidRPr="00BC0FC5" w:rsidRDefault="000A0C42" w:rsidP="00BD09B5">
          <w:pPr>
            <w:jc w:val="both"/>
            <w:rPr>
              <w:color w:val="7F8284"/>
              <w:sz w:val="16"/>
              <w:szCs w:val="16"/>
            </w:rPr>
          </w:pPr>
          <w:r>
            <w:rPr>
              <w:color w:val="7F8284"/>
              <w:sz w:val="16"/>
              <w:szCs w:val="16"/>
            </w:rPr>
            <w:t xml:space="preserve">Syon Manor College </w:t>
          </w:r>
        </w:p>
      </w:tc>
      <w:tc>
        <w:tcPr>
          <w:tcW w:w="1723" w:type="dxa"/>
          <w:tcMar>
            <w:left w:w="0" w:type="dxa"/>
            <w:right w:w="0" w:type="dxa"/>
          </w:tcMar>
        </w:tcPr>
        <w:p w14:paraId="4A912A1A" w14:textId="77777777" w:rsidR="00807DCA" w:rsidRPr="00BC0FC5" w:rsidRDefault="00807DCA" w:rsidP="00BD09B5">
          <w:pPr>
            <w:rPr>
              <w:b/>
              <w:color w:val="7F8284"/>
              <w:sz w:val="16"/>
              <w:szCs w:val="16"/>
            </w:rPr>
          </w:pPr>
          <w:r w:rsidRPr="00BC0FC5">
            <w:rPr>
              <w:b/>
              <w:color w:val="7F8284"/>
              <w:sz w:val="16"/>
              <w:szCs w:val="16"/>
            </w:rPr>
            <w:t>Last Review Date</w:t>
          </w:r>
        </w:p>
      </w:tc>
      <w:tc>
        <w:tcPr>
          <w:tcW w:w="2154" w:type="dxa"/>
          <w:tcMar>
            <w:left w:w="0" w:type="dxa"/>
            <w:right w:w="0" w:type="dxa"/>
          </w:tcMar>
        </w:tcPr>
        <w:p w14:paraId="3E08FA17" w14:textId="06932AEB" w:rsidR="00807DCA" w:rsidRPr="00BC0FC5" w:rsidRDefault="000A0C42" w:rsidP="00BD09B5">
          <w:pPr>
            <w:rPr>
              <w:color w:val="7F8284"/>
              <w:sz w:val="16"/>
              <w:szCs w:val="16"/>
            </w:rPr>
          </w:pPr>
          <w:r>
            <w:rPr>
              <w:color w:val="7F8284"/>
              <w:sz w:val="16"/>
              <w:szCs w:val="16"/>
            </w:rPr>
            <w:t>September 202</w:t>
          </w:r>
          <w:r w:rsidR="00F47540">
            <w:rPr>
              <w:color w:val="7F8284"/>
              <w:sz w:val="16"/>
              <w:szCs w:val="16"/>
            </w:rPr>
            <w:t>6</w:t>
          </w:r>
        </w:p>
      </w:tc>
    </w:tr>
    <w:tr w:rsidR="00807DCA" w:rsidRPr="00BC0FC5" w14:paraId="3E30B9C0" w14:textId="77777777" w:rsidTr="00807DCA">
      <w:trPr>
        <w:trHeight w:val="269"/>
      </w:trPr>
      <w:tc>
        <w:tcPr>
          <w:tcW w:w="1616" w:type="dxa"/>
          <w:tcMar>
            <w:left w:w="0" w:type="dxa"/>
            <w:right w:w="0" w:type="dxa"/>
          </w:tcMar>
        </w:tcPr>
        <w:p w14:paraId="38E8BEB0" w14:textId="77777777" w:rsidR="00807DCA" w:rsidRPr="00BC0FC5" w:rsidRDefault="00807DCA" w:rsidP="00BD09B5">
          <w:pPr>
            <w:jc w:val="both"/>
            <w:rPr>
              <w:b/>
              <w:color w:val="7F8284"/>
              <w:sz w:val="16"/>
              <w:szCs w:val="16"/>
            </w:rPr>
          </w:pPr>
          <w:r w:rsidRPr="00BC0FC5">
            <w:rPr>
              <w:b/>
              <w:color w:val="7F8284"/>
              <w:sz w:val="16"/>
              <w:szCs w:val="16"/>
            </w:rPr>
            <w:t>Date First Issued</w:t>
          </w:r>
        </w:p>
      </w:tc>
      <w:tc>
        <w:tcPr>
          <w:tcW w:w="2262" w:type="dxa"/>
          <w:tcMar>
            <w:left w:w="0" w:type="dxa"/>
            <w:right w:w="0" w:type="dxa"/>
          </w:tcMar>
        </w:tcPr>
        <w:p w14:paraId="53E836A2" w14:textId="77777777" w:rsidR="00807DCA" w:rsidRPr="00BC0FC5" w:rsidRDefault="000A0C42" w:rsidP="00BD09B5">
          <w:pPr>
            <w:jc w:val="both"/>
            <w:rPr>
              <w:color w:val="7F8284"/>
              <w:sz w:val="16"/>
              <w:szCs w:val="16"/>
            </w:rPr>
          </w:pPr>
          <w:r>
            <w:rPr>
              <w:color w:val="7F8284"/>
              <w:sz w:val="16"/>
              <w:szCs w:val="16"/>
            </w:rPr>
            <w:t>September 2022</w:t>
          </w:r>
        </w:p>
      </w:tc>
      <w:tc>
        <w:tcPr>
          <w:tcW w:w="1723" w:type="dxa"/>
          <w:tcMar>
            <w:left w:w="0" w:type="dxa"/>
            <w:right w:w="0" w:type="dxa"/>
          </w:tcMar>
        </w:tcPr>
        <w:p w14:paraId="0E84D6BF" w14:textId="77777777" w:rsidR="00807DCA" w:rsidRPr="00BC0FC5" w:rsidRDefault="00807DCA" w:rsidP="00BD09B5">
          <w:pPr>
            <w:rPr>
              <w:b/>
              <w:color w:val="7F8284"/>
              <w:sz w:val="16"/>
              <w:szCs w:val="16"/>
            </w:rPr>
          </w:pPr>
          <w:r w:rsidRPr="00BC0FC5">
            <w:rPr>
              <w:b/>
              <w:color w:val="7F8284"/>
              <w:sz w:val="16"/>
              <w:szCs w:val="16"/>
            </w:rPr>
            <w:t>Next Review Date</w:t>
          </w:r>
        </w:p>
      </w:tc>
      <w:tc>
        <w:tcPr>
          <w:tcW w:w="2154" w:type="dxa"/>
          <w:tcMar>
            <w:left w:w="0" w:type="dxa"/>
            <w:right w:w="0" w:type="dxa"/>
          </w:tcMar>
        </w:tcPr>
        <w:p w14:paraId="192F1476" w14:textId="77777777" w:rsidR="00807DCA" w:rsidRPr="00BC0FC5" w:rsidRDefault="00807DCA" w:rsidP="00BD09B5">
          <w:pPr>
            <w:rPr>
              <w:color w:val="7F8284"/>
              <w:sz w:val="16"/>
              <w:szCs w:val="16"/>
            </w:rPr>
          </w:pPr>
          <w:r>
            <w:rPr>
              <w:color w:val="7F8284"/>
              <w:sz w:val="16"/>
              <w:szCs w:val="16"/>
            </w:rPr>
            <w:t xml:space="preserve">At least annually </w:t>
          </w:r>
        </w:p>
      </w:tc>
    </w:tr>
  </w:tbl>
  <w:p w14:paraId="6E52CE25" w14:textId="77777777" w:rsidR="00807DCA" w:rsidRPr="00BD09B5" w:rsidRDefault="00807DCA" w:rsidP="00BD0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A481B" w14:textId="77777777" w:rsidR="00CA50D1" w:rsidRDefault="00CA50D1" w:rsidP="00427886">
      <w:r>
        <w:separator/>
      </w:r>
    </w:p>
  </w:footnote>
  <w:footnote w:type="continuationSeparator" w:id="0">
    <w:p w14:paraId="551DF9EC" w14:textId="77777777" w:rsidR="00CA50D1" w:rsidRDefault="00CA50D1" w:rsidP="00427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BC6C" w14:textId="77777777" w:rsidR="00807DCA" w:rsidRDefault="000A0C42" w:rsidP="004A0EA2">
    <w:pPr>
      <w:pStyle w:val="Header"/>
      <w:tabs>
        <w:tab w:val="clear" w:pos="4513"/>
        <w:tab w:val="clear" w:pos="9026"/>
      </w:tabs>
    </w:pPr>
    <w:r>
      <w:rPr>
        <w:noProof/>
      </w:rPr>
      <w:drawing>
        <wp:anchor distT="0" distB="0" distL="114300" distR="114300" simplePos="0" relativeHeight="251721728" behindDoc="0" locked="0" layoutInCell="1" allowOverlap="1" wp14:anchorId="64B3692F" wp14:editId="51D7251D">
          <wp:simplePos x="0" y="0"/>
          <wp:positionH relativeFrom="column">
            <wp:posOffset>-177165</wp:posOffset>
          </wp:positionH>
          <wp:positionV relativeFrom="paragraph">
            <wp:posOffset>-235585</wp:posOffset>
          </wp:positionV>
          <wp:extent cx="1990725" cy="9715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71550"/>
                  </a:xfrm>
                  <a:prstGeom prst="rect">
                    <a:avLst/>
                  </a:prstGeom>
                  <a:noFill/>
                </pic:spPr>
              </pic:pic>
            </a:graphicData>
          </a:graphic>
          <wp14:sizeRelH relativeFrom="page">
            <wp14:pctWidth>0</wp14:pctWidth>
          </wp14:sizeRelH>
          <wp14:sizeRelV relativeFrom="page">
            <wp14:pctHeight>0</wp14:pctHeight>
          </wp14:sizeRelV>
        </wp:anchor>
      </w:drawing>
    </w:r>
  </w:p>
  <w:p w14:paraId="055D85C8" w14:textId="77777777" w:rsidR="00807DCA" w:rsidRDefault="00807DCA" w:rsidP="004A0EA2">
    <w:pPr>
      <w:pStyle w:val="Header"/>
      <w:tabs>
        <w:tab w:val="clear" w:pos="4513"/>
        <w:tab w:val="clear" w:pos="9026"/>
      </w:tabs>
      <w:jc w:val="right"/>
      <w:rPr>
        <w:b/>
        <w:color w:val="7F8284"/>
        <w:sz w:val="24"/>
        <w:szCs w:val="24"/>
      </w:rPr>
    </w:pPr>
  </w:p>
  <w:p w14:paraId="6FE1F796" w14:textId="6044A0FB" w:rsidR="00CC6EE1" w:rsidRDefault="00433576" w:rsidP="004A0EA2">
    <w:pPr>
      <w:pStyle w:val="Header"/>
      <w:tabs>
        <w:tab w:val="clear" w:pos="4513"/>
        <w:tab w:val="clear" w:pos="9026"/>
      </w:tabs>
      <w:jc w:val="right"/>
      <w:rPr>
        <w:b/>
        <w:color w:val="7F8284"/>
        <w:sz w:val="24"/>
        <w:szCs w:val="24"/>
      </w:rPr>
    </w:pPr>
    <w:r>
      <w:rPr>
        <w:b/>
        <w:color w:val="7F8284"/>
        <w:sz w:val="24"/>
        <w:szCs w:val="24"/>
      </w:rPr>
      <w:t>Acceptable Use</w:t>
    </w:r>
    <w:r w:rsidR="00CC6EE1">
      <w:rPr>
        <w:b/>
        <w:color w:val="7F8284"/>
        <w:sz w:val="24"/>
        <w:szCs w:val="24"/>
      </w:rPr>
      <w:t xml:space="preserve"> Policy </w:t>
    </w:r>
  </w:p>
  <w:p w14:paraId="4AE41C98" w14:textId="77777777" w:rsidR="00807DCA" w:rsidRPr="00BD4DD2" w:rsidRDefault="00807DCA" w:rsidP="004A0EA2">
    <w:pPr>
      <w:pStyle w:val="Header"/>
      <w:tabs>
        <w:tab w:val="clear" w:pos="4513"/>
        <w:tab w:val="clear" w:pos="9026"/>
      </w:tabs>
      <w:jc w:val="right"/>
      <w:rPr>
        <w:color w:val="F2942C"/>
        <w:sz w:val="20"/>
      </w:rPr>
    </w:pPr>
    <w:r w:rsidRPr="00BD4DD2">
      <w:rPr>
        <w:color w:val="F2942C"/>
        <w:sz w:val="20"/>
      </w:rPr>
      <w:t xml:space="preserve">POLICY FOLDER: </w:t>
    </w:r>
    <w:r>
      <w:rPr>
        <w:color w:val="F2942C"/>
        <w:sz w:val="20"/>
      </w:rPr>
      <w:t xml:space="preserve">OPTIONS AUTISM &amp; LD – </w:t>
    </w:r>
    <w:r w:rsidR="000A0C42">
      <w:rPr>
        <w:color w:val="F2942C"/>
        <w:sz w:val="20"/>
      </w:rPr>
      <w:t>SYON MANOR COLLEGE</w:t>
    </w:r>
  </w:p>
  <w:p w14:paraId="2C29CAA9" w14:textId="77777777" w:rsidR="00807DCA" w:rsidRDefault="00807DCA">
    <w:pPr>
      <w:pStyle w:val="Header"/>
    </w:pPr>
    <w:r>
      <w:rPr>
        <w:noProof/>
      </w:rPr>
      <mc:AlternateContent>
        <mc:Choice Requires="wps">
          <w:drawing>
            <wp:anchor distT="4294967295" distB="4294967295" distL="114300" distR="114300" simplePos="0" relativeHeight="251631616" behindDoc="0" locked="0" layoutInCell="1" allowOverlap="1" wp14:anchorId="45B798BC" wp14:editId="2F6B3DEA">
              <wp:simplePos x="0" y="0"/>
              <wp:positionH relativeFrom="column">
                <wp:posOffset>11430</wp:posOffset>
              </wp:positionH>
              <wp:positionV relativeFrom="paragraph">
                <wp:posOffset>106679</wp:posOffset>
              </wp:positionV>
              <wp:extent cx="6107430" cy="0"/>
              <wp:effectExtent l="0" t="0" r="762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315054" id="_x0000_t32" coordsize="21600,21600" o:spt="32" o:oned="t" path="m,l21600,21600e" filled="f">
              <v:path arrowok="t" fillok="f" o:connecttype="none"/>
              <o:lock v:ext="edit" shapetype="t"/>
            </v:shapetype>
            <v:shape id="AutoShape 10" o:spid="_x0000_s1026" type="#_x0000_t32" style="position:absolute;margin-left:.9pt;margin-top:8.4pt;width:480.9pt;height:0;z-index:251631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" strokecolor="#7f828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216"/>
    <w:multiLevelType w:val="hybridMultilevel"/>
    <w:tmpl w:val="8F02B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6175E"/>
    <w:multiLevelType w:val="hybridMultilevel"/>
    <w:tmpl w:val="16341216"/>
    <w:lvl w:ilvl="0" w:tplc="297E3F88">
      <w:start w:val="1"/>
      <w:numFmt w:val="bullet"/>
      <w:pStyle w:val="BulletW"/>
      <w:lvlText w:val=""/>
      <w:lvlJc w:val="left"/>
      <w:pPr>
        <w:ind w:left="567" w:hanging="454"/>
      </w:pPr>
      <w:rPr>
        <w:rFonts w:ascii="Arial" w:hAnsi="Arial" w:cs="Arial" w:hint="default"/>
        <w:b w:val="0"/>
        <w:i w:val="0"/>
        <w:sz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0B2529"/>
    <w:multiLevelType w:val="multilevel"/>
    <w:tmpl w:val="65722B18"/>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3BD946B2"/>
    <w:multiLevelType w:val="hybridMultilevel"/>
    <w:tmpl w:val="DD74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53CA"/>
    <w:multiLevelType w:val="hybridMultilevel"/>
    <w:tmpl w:val="E74E4E6A"/>
    <w:lvl w:ilvl="0" w:tplc="B5AC31FE">
      <w:start w:val="1"/>
      <w:numFmt w:val="decimal"/>
      <w:pStyle w:val="Bulletpoints"/>
      <w:lvlText w:val="%1."/>
      <w:lvlJc w:val="left"/>
      <w:pPr>
        <w:ind w:left="360" w:hanging="360"/>
      </w:pPr>
      <w:rPr>
        <w:rFonts w:ascii="Arial" w:eastAsia="Times New Roman" w:hAnsi="Arial" w:cs="Times New Roman"/>
      </w:rPr>
    </w:lvl>
    <w:lvl w:ilvl="1" w:tplc="63482EEC">
      <w:numFmt w:val="bullet"/>
      <w:lvlText w:val="•"/>
      <w:lvlJc w:val="left"/>
      <w:pPr>
        <w:ind w:left="1080" w:hanging="360"/>
      </w:pPr>
      <w:rPr>
        <w:rFonts w:ascii="Arial" w:eastAsia="Times New Roman" w:hAnsi="Arial" w:cs="Arial" w:hint="default"/>
      </w:rPr>
    </w:lvl>
    <w:lvl w:ilvl="2" w:tplc="63482EEC">
      <w:numFmt w:val="bullet"/>
      <w:lvlText w:val="•"/>
      <w:lvlJc w:val="left"/>
      <w:pPr>
        <w:ind w:left="1800" w:hanging="360"/>
      </w:pPr>
      <w:rPr>
        <w:rFonts w:ascii="Arial" w:eastAsia="Times New Roman" w:hAnsi="Arial" w:cs="Arial" w:hint="default"/>
      </w:rPr>
    </w:lvl>
    <w:lvl w:ilvl="3" w:tplc="63482EEC">
      <w:numFmt w:val="bullet"/>
      <w:lvlText w:val="•"/>
      <w:lvlJc w:val="left"/>
      <w:pPr>
        <w:ind w:left="2520" w:hanging="360"/>
      </w:pPr>
      <w:rPr>
        <w:rFonts w:ascii="Arial" w:eastAsia="Times New Roman" w:hAnsi="Arial" w:cs="Aria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4E27E0C"/>
    <w:multiLevelType w:val="hybridMultilevel"/>
    <w:tmpl w:val="DD00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3E6FB5"/>
    <w:multiLevelType w:val="hybridMultilevel"/>
    <w:tmpl w:val="DF4854F0"/>
    <w:lvl w:ilvl="0" w:tplc="4850945C">
      <w:start w:val="1"/>
      <w:numFmt w:val="bullet"/>
      <w:lvlText w:val=""/>
      <w:lvlJc w:val="left"/>
      <w:pPr>
        <w:ind w:left="720" w:hanging="360"/>
      </w:pPr>
      <w:rPr>
        <w:rFonts w:ascii="Wingdings 2" w:hAnsi="Wingdings 2" w:hint="default"/>
        <w:b w:val="0"/>
        <w:i w:val="0"/>
        <w:sz w:val="18"/>
      </w:rPr>
    </w:lvl>
    <w:lvl w:ilvl="1" w:tplc="F40CEFC4">
      <w:start w:val="1"/>
      <w:numFmt w:val="bullet"/>
      <w:pStyle w:val="BulletW2"/>
      <w:lvlText w:val="−"/>
      <w:lvlJc w:val="left"/>
      <w:pPr>
        <w:ind w:left="1440" w:hanging="360"/>
      </w:pPr>
      <w:rPr>
        <w:rFonts w:ascii="Arial" w:hAnsi="Arial"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6892387">
    <w:abstractNumId w:val="4"/>
  </w:num>
  <w:num w:numId="2" w16cid:durableId="15981268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2207695">
    <w:abstractNumId w:val="1"/>
  </w:num>
  <w:num w:numId="4" w16cid:durableId="2045321591">
    <w:abstractNumId w:val="6"/>
  </w:num>
  <w:num w:numId="5" w16cid:durableId="1018431267">
    <w:abstractNumId w:val="0"/>
  </w:num>
  <w:num w:numId="6" w16cid:durableId="299581434">
    <w:abstractNumId w:val="3"/>
  </w:num>
  <w:num w:numId="7" w16cid:durableId="102571828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f2942c,#f1882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19"/>
    <w:rsid w:val="00005CC1"/>
    <w:rsid w:val="000066C8"/>
    <w:rsid w:val="00006BE0"/>
    <w:rsid w:val="00025181"/>
    <w:rsid w:val="00043280"/>
    <w:rsid w:val="0005636F"/>
    <w:rsid w:val="00067BE6"/>
    <w:rsid w:val="00075C72"/>
    <w:rsid w:val="000845E2"/>
    <w:rsid w:val="000A0C42"/>
    <w:rsid w:val="000A4DFD"/>
    <w:rsid w:val="000D4868"/>
    <w:rsid w:val="000D75EE"/>
    <w:rsid w:val="000E4970"/>
    <w:rsid w:val="000E6E00"/>
    <w:rsid w:val="000F549C"/>
    <w:rsid w:val="00112F05"/>
    <w:rsid w:val="00116A67"/>
    <w:rsid w:val="001221D3"/>
    <w:rsid w:val="001228B7"/>
    <w:rsid w:val="001245CD"/>
    <w:rsid w:val="001374F4"/>
    <w:rsid w:val="00143616"/>
    <w:rsid w:val="00144489"/>
    <w:rsid w:val="0016724E"/>
    <w:rsid w:val="001F7BA3"/>
    <w:rsid w:val="002268DB"/>
    <w:rsid w:val="002551DD"/>
    <w:rsid w:val="00267DCA"/>
    <w:rsid w:val="00285908"/>
    <w:rsid w:val="002A7737"/>
    <w:rsid w:val="002C44D6"/>
    <w:rsid w:val="002C46D6"/>
    <w:rsid w:val="002D77F9"/>
    <w:rsid w:val="00302E19"/>
    <w:rsid w:val="00307D8D"/>
    <w:rsid w:val="003143FD"/>
    <w:rsid w:val="003259AC"/>
    <w:rsid w:val="00327BD7"/>
    <w:rsid w:val="00332A81"/>
    <w:rsid w:val="003363E3"/>
    <w:rsid w:val="00337568"/>
    <w:rsid w:val="00343849"/>
    <w:rsid w:val="003522DE"/>
    <w:rsid w:val="00352FAC"/>
    <w:rsid w:val="00357F7E"/>
    <w:rsid w:val="0036429E"/>
    <w:rsid w:val="003874D1"/>
    <w:rsid w:val="00396216"/>
    <w:rsid w:val="003A1BAF"/>
    <w:rsid w:val="003A1DC2"/>
    <w:rsid w:val="003C0310"/>
    <w:rsid w:val="003C7B4C"/>
    <w:rsid w:val="003D7161"/>
    <w:rsid w:val="003F5546"/>
    <w:rsid w:val="00400D83"/>
    <w:rsid w:val="00427886"/>
    <w:rsid w:val="00433576"/>
    <w:rsid w:val="00497922"/>
    <w:rsid w:val="00497DCD"/>
    <w:rsid w:val="004A0EA2"/>
    <w:rsid w:val="004A4073"/>
    <w:rsid w:val="004B1418"/>
    <w:rsid w:val="004C0863"/>
    <w:rsid w:val="004C566F"/>
    <w:rsid w:val="004C767A"/>
    <w:rsid w:val="00505F03"/>
    <w:rsid w:val="005337CE"/>
    <w:rsid w:val="00546C42"/>
    <w:rsid w:val="00565839"/>
    <w:rsid w:val="005775F3"/>
    <w:rsid w:val="005A151E"/>
    <w:rsid w:val="005A1730"/>
    <w:rsid w:val="005A7581"/>
    <w:rsid w:val="005A766E"/>
    <w:rsid w:val="005A7B69"/>
    <w:rsid w:val="005B3372"/>
    <w:rsid w:val="005C0D50"/>
    <w:rsid w:val="005C2511"/>
    <w:rsid w:val="005D7441"/>
    <w:rsid w:val="006338AB"/>
    <w:rsid w:val="00633C59"/>
    <w:rsid w:val="00656CBC"/>
    <w:rsid w:val="00663857"/>
    <w:rsid w:val="006808B8"/>
    <w:rsid w:val="006B0120"/>
    <w:rsid w:val="006B119F"/>
    <w:rsid w:val="006C3E0D"/>
    <w:rsid w:val="006C4768"/>
    <w:rsid w:val="006F2C40"/>
    <w:rsid w:val="006F4044"/>
    <w:rsid w:val="00713AC1"/>
    <w:rsid w:val="00731870"/>
    <w:rsid w:val="00744667"/>
    <w:rsid w:val="00757558"/>
    <w:rsid w:val="00773DB3"/>
    <w:rsid w:val="00773DEF"/>
    <w:rsid w:val="007C1B1A"/>
    <w:rsid w:val="007C45D2"/>
    <w:rsid w:val="007D4FCC"/>
    <w:rsid w:val="007F64E7"/>
    <w:rsid w:val="00800F90"/>
    <w:rsid w:val="00807DCA"/>
    <w:rsid w:val="00813C9D"/>
    <w:rsid w:val="008226C3"/>
    <w:rsid w:val="0083633D"/>
    <w:rsid w:val="00846821"/>
    <w:rsid w:val="008509DF"/>
    <w:rsid w:val="008844C6"/>
    <w:rsid w:val="00891052"/>
    <w:rsid w:val="008A3473"/>
    <w:rsid w:val="008A34A8"/>
    <w:rsid w:val="008B787F"/>
    <w:rsid w:val="008C1AC3"/>
    <w:rsid w:val="008D4901"/>
    <w:rsid w:val="008F1DC2"/>
    <w:rsid w:val="008F556A"/>
    <w:rsid w:val="0092573A"/>
    <w:rsid w:val="009370A5"/>
    <w:rsid w:val="009476FE"/>
    <w:rsid w:val="00950B95"/>
    <w:rsid w:val="009715DB"/>
    <w:rsid w:val="00980697"/>
    <w:rsid w:val="00983B2C"/>
    <w:rsid w:val="0099479A"/>
    <w:rsid w:val="009968D6"/>
    <w:rsid w:val="00997088"/>
    <w:rsid w:val="009A0CB8"/>
    <w:rsid w:val="009A6438"/>
    <w:rsid w:val="009B1539"/>
    <w:rsid w:val="009B4E0A"/>
    <w:rsid w:val="009C0AC5"/>
    <w:rsid w:val="009C23C1"/>
    <w:rsid w:val="009C4906"/>
    <w:rsid w:val="009E1C82"/>
    <w:rsid w:val="009E4319"/>
    <w:rsid w:val="009E5CD2"/>
    <w:rsid w:val="009E60DC"/>
    <w:rsid w:val="009F0523"/>
    <w:rsid w:val="009F3F7F"/>
    <w:rsid w:val="00A04498"/>
    <w:rsid w:val="00A30628"/>
    <w:rsid w:val="00A316B2"/>
    <w:rsid w:val="00A31A9E"/>
    <w:rsid w:val="00A4066F"/>
    <w:rsid w:val="00A431B5"/>
    <w:rsid w:val="00A50D26"/>
    <w:rsid w:val="00A62A30"/>
    <w:rsid w:val="00A809FB"/>
    <w:rsid w:val="00A818F6"/>
    <w:rsid w:val="00AA4EE0"/>
    <w:rsid w:val="00AB1D93"/>
    <w:rsid w:val="00AB5AEB"/>
    <w:rsid w:val="00AD1FA8"/>
    <w:rsid w:val="00B03F0C"/>
    <w:rsid w:val="00B538ED"/>
    <w:rsid w:val="00B55218"/>
    <w:rsid w:val="00B94608"/>
    <w:rsid w:val="00BA1947"/>
    <w:rsid w:val="00BC0FC5"/>
    <w:rsid w:val="00BD09B5"/>
    <w:rsid w:val="00BD4DD2"/>
    <w:rsid w:val="00BE224D"/>
    <w:rsid w:val="00C2605C"/>
    <w:rsid w:val="00C3410D"/>
    <w:rsid w:val="00C5762C"/>
    <w:rsid w:val="00C67064"/>
    <w:rsid w:val="00C67116"/>
    <w:rsid w:val="00C77914"/>
    <w:rsid w:val="00CA50D1"/>
    <w:rsid w:val="00CA6D2E"/>
    <w:rsid w:val="00CC5FD7"/>
    <w:rsid w:val="00CC6788"/>
    <w:rsid w:val="00CC6EE1"/>
    <w:rsid w:val="00CD1949"/>
    <w:rsid w:val="00D249CF"/>
    <w:rsid w:val="00D3370C"/>
    <w:rsid w:val="00D3385F"/>
    <w:rsid w:val="00D514B0"/>
    <w:rsid w:val="00D72F76"/>
    <w:rsid w:val="00D770B6"/>
    <w:rsid w:val="00D84E43"/>
    <w:rsid w:val="00DA229F"/>
    <w:rsid w:val="00DA3B97"/>
    <w:rsid w:val="00DB32A7"/>
    <w:rsid w:val="00DD1513"/>
    <w:rsid w:val="00DD1ED3"/>
    <w:rsid w:val="00DE1F03"/>
    <w:rsid w:val="00DF1ECD"/>
    <w:rsid w:val="00E20485"/>
    <w:rsid w:val="00E25909"/>
    <w:rsid w:val="00E26622"/>
    <w:rsid w:val="00E32560"/>
    <w:rsid w:val="00E33716"/>
    <w:rsid w:val="00E42249"/>
    <w:rsid w:val="00E55E82"/>
    <w:rsid w:val="00E864B7"/>
    <w:rsid w:val="00E87DEF"/>
    <w:rsid w:val="00EA6EB0"/>
    <w:rsid w:val="00ED7F75"/>
    <w:rsid w:val="00F00760"/>
    <w:rsid w:val="00F3364A"/>
    <w:rsid w:val="00F47540"/>
    <w:rsid w:val="00F6766C"/>
    <w:rsid w:val="00F846FE"/>
    <w:rsid w:val="00F93434"/>
    <w:rsid w:val="00FA4A45"/>
    <w:rsid w:val="00FB31E0"/>
    <w:rsid w:val="00FB3AB2"/>
    <w:rsid w:val="00FF1A96"/>
    <w:rsid w:val="00FF7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2942c,#f18820"/>
    </o:shapedefaults>
    <o:shapelayout v:ext="edit">
      <o:idmap v:ext="edit" data="2"/>
    </o:shapelayout>
  </w:shapeDefaults>
  <w:decimalSymbol w:val="."/>
  <w:listSeparator w:val=","/>
  <w14:docId w14:val="18FFB318"/>
  <w15:chartTrackingRefBased/>
  <w15:docId w15:val="{6C3948EA-352E-4BFB-A3E2-9B0E9E5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paragraph" w:styleId="Heading1">
    <w:name w:val="heading 1"/>
    <w:basedOn w:val="Normal"/>
    <w:next w:val="Normal"/>
    <w:link w:val="Heading1Char"/>
    <w:uiPriority w:val="9"/>
    <w:qFormat/>
    <w:rsid w:val="00FF7824"/>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F7824"/>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067BE6"/>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886"/>
    <w:pPr>
      <w:tabs>
        <w:tab w:val="center" w:pos="4513"/>
        <w:tab w:val="right" w:pos="9026"/>
      </w:tabs>
    </w:pPr>
  </w:style>
  <w:style w:type="character" w:customStyle="1" w:styleId="HeaderChar">
    <w:name w:val="Header Char"/>
    <w:basedOn w:val="DefaultParagraphFont"/>
    <w:link w:val="Header"/>
    <w:uiPriority w:val="99"/>
    <w:rsid w:val="00427886"/>
  </w:style>
  <w:style w:type="paragraph" w:styleId="Footer">
    <w:name w:val="footer"/>
    <w:basedOn w:val="Normal"/>
    <w:link w:val="FooterChar"/>
    <w:uiPriority w:val="99"/>
    <w:unhideWhenUsed/>
    <w:rsid w:val="00427886"/>
    <w:pPr>
      <w:tabs>
        <w:tab w:val="center" w:pos="4513"/>
        <w:tab w:val="right" w:pos="9026"/>
      </w:tabs>
    </w:pPr>
  </w:style>
  <w:style w:type="character" w:customStyle="1" w:styleId="FooterChar">
    <w:name w:val="Footer Char"/>
    <w:basedOn w:val="DefaultParagraphFont"/>
    <w:link w:val="Footer"/>
    <w:uiPriority w:val="99"/>
    <w:rsid w:val="00427886"/>
  </w:style>
  <w:style w:type="character" w:customStyle="1" w:styleId="Heading1Char">
    <w:name w:val="Heading 1 Char"/>
    <w:link w:val="Heading1"/>
    <w:uiPriority w:val="9"/>
    <w:rsid w:val="00FF7824"/>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F7824"/>
    <w:rPr>
      <w:rFonts w:ascii="Calibri Light" w:eastAsia="Times New Roman" w:hAnsi="Calibri Light" w:cs="Times New Roman"/>
      <w:b/>
      <w:bCs/>
      <w:i/>
      <w:iCs/>
      <w:sz w:val="28"/>
      <w:szCs w:val="28"/>
    </w:rPr>
  </w:style>
  <w:style w:type="paragraph" w:styleId="TOC1">
    <w:name w:val="toc 1"/>
    <w:basedOn w:val="Normal"/>
    <w:next w:val="Normal"/>
    <w:autoRedefine/>
    <w:uiPriority w:val="39"/>
    <w:unhideWhenUsed/>
    <w:rsid w:val="00D84E43"/>
    <w:pPr>
      <w:tabs>
        <w:tab w:val="left" w:pos="660"/>
        <w:tab w:val="right" w:leader="dot" w:pos="9638"/>
      </w:tabs>
      <w:spacing w:before="120" w:after="120"/>
    </w:pPr>
    <w:rPr>
      <w:rFonts w:ascii="Calibri" w:hAnsi="Calibri" w:cs="Calibri"/>
      <w:b/>
      <w:bCs/>
      <w:caps/>
      <w:noProof/>
      <w:szCs w:val="22"/>
    </w:rPr>
  </w:style>
  <w:style w:type="character" w:styleId="Hyperlink">
    <w:name w:val="Hyperlink"/>
    <w:uiPriority w:val="99"/>
    <w:unhideWhenUsed/>
    <w:rsid w:val="007F64E7"/>
    <w:rPr>
      <w:color w:val="0563C1"/>
      <w:u w:val="single"/>
    </w:rPr>
  </w:style>
  <w:style w:type="character" w:styleId="CommentReference">
    <w:name w:val="annotation reference"/>
    <w:uiPriority w:val="99"/>
    <w:semiHidden/>
    <w:unhideWhenUsed/>
    <w:rsid w:val="00343849"/>
    <w:rPr>
      <w:sz w:val="16"/>
      <w:szCs w:val="16"/>
    </w:rPr>
  </w:style>
  <w:style w:type="paragraph" w:styleId="CommentText">
    <w:name w:val="annotation text"/>
    <w:basedOn w:val="Normal"/>
    <w:link w:val="CommentTextChar"/>
    <w:uiPriority w:val="99"/>
    <w:semiHidden/>
    <w:unhideWhenUsed/>
    <w:rsid w:val="00343849"/>
    <w:rPr>
      <w:sz w:val="20"/>
    </w:rPr>
  </w:style>
  <w:style w:type="character" w:customStyle="1" w:styleId="CommentTextChar">
    <w:name w:val="Comment Text Char"/>
    <w:basedOn w:val="DefaultParagraphFont"/>
    <w:link w:val="CommentText"/>
    <w:uiPriority w:val="99"/>
    <w:semiHidden/>
    <w:rsid w:val="00343849"/>
  </w:style>
  <w:style w:type="paragraph" w:styleId="CommentSubject">
    <w:name w:val="annotation subject"/>
    <w:basedOn w:val="CommentText"/>
    <w:next w:val="CommentText"/>
    <w:link w:val="CommentSubjectChar"/>
    <w:uiPriority w:val="99"/>
    <w:semiHidden/>
    <w:unhideWhenUsed/>
    <w:rsid w:val="00343849"/>
    <w:rPr>
      <w:b/>
      <w:bCs/>
    </w:rPr>
  </w:style>
  <w:style w:type="character" w:customStyle="1" w:styleId="CommentSubjectChar">
    <w:name w:val="Comment Subject Char"/>
    <w:link w:val="CommentSubject"/>
    <w:uiPriority w:val="99"/>
    <w:semiHidden/>
    <w:rsid w:val="00343849"/>
    <w:rPr>
      <w:b/>
      <w:bCs/>
    </w:rPr>
  </w:style>
  <w:style w:type="paragraph" w:styleId="BalloonText">
    <w:name w:val="Balloon Text"/>
    <w:basedOn w:val="Normal"/>
    <w:link w:val="BalloonTextChar"/>
    <w:uiPriority w:val="99"/>
    <w:semiHidden/>
    <w:unhideWhenUsed/>
    <w:rsid w:val="00343849"/>
    <w:rPr>
      <w:rFonts w:ascii="Segoe UI" w:hAnsi="Segoe UI" w:cs="Segoe UI"/>
      <w:sz w:val="18"/>
      <w:szCs w:val="18"/>
    </w:rPr>
  </w:style>
  <w:style w:type="character" w:customStyle="1" w:styleId="BalloonTextChar">
    <w:name w:val="Balloon Text Char"/>
    <w:link w:val="BalloonText"/>
    <w:uiPriority w:val="99"/>
    <w:semiHidden/>
    <w:rsid w:val="00343849"/>
    <w:rPr>
      <w:rFonts w:ascii="Segoe UI" w:hAnsi="Segoe UI" w:cs="Segoe UI"/>
      <w:sz w:val="18"/>
      <w:szCs w:val="18"/>
    </w:rPr>
  </w:style>
  <w:style w:type="paragraph" w:styleId="TOC2">
    <w:name w:val="toc 2"/>
    <w:basedOn w:val="Normal"/>
    <w:next w:val="Normal"/>
    <w:autoRedefine/>
    <w:uiPriority w:val="39"/>
    <w:unhideWhenUsed/>
    <w:rsid w:val="004A4073"/>
    <w:pPr>
      <w:ind w:left="220"/>
    </w:pPr>
    <w:rPr>
      <w:rFonts w:ascii="Calibri" w:hAnsi="Calibri" w:cs="Calibri"/>
      <w:smallCaps/>
      <w:sz w:val="20"/>
    </w:rPr>
  </w:style>
  <w:style w:type="paragraph" w:styleId="TOC3">
    <w:name w:val="toc 3"/>
    <w:basedOn w:val="Normal"/>
    <w:next w:val="Normal"/>
    <w:autoRedefine/>
    <w:uiPriority w:val="39"/>
    <w:unhideWhenUsed/>
    <w:rsid w:val="004A4073"/>
    <w:pPr>
      <w:ind w:left="440"/>
    </w:pPr>
    <w:rPr>
      <w:rFonts w:ascii="Calibri" w:hAnsi="Calibri" w:cs="Calibri"/>
      <w:i/>
      <w:iCs/>
      <w:sz w:val="20"/>
    </w:rPr>
  </w:style>
  <w:style w:type="paragraph" w:styleId="TOC4">
    <w:name w:val="toc 4"/>
    <w:basedOn w:val="Normal"/>
    <w:next w:val="Normal"/>
    <w:autoRedefine/>
    <w:uiPriority w:val="39"/>
    <w:unhideWhenUsed/>
    <w:rsid w:val="004A4073"/>
    <w:pPr>
      <w:ind w:left="660"/>
    </w:pPr>
    <w:rPr>
      <w:rFonts w:ascii="Calibri" w:hAnsi="Calibri" w:cs="Calibri"/>
      <w:sz w:val="18"/>
      <w:szCs w:val="18"/>
    </w:rPr>
  </w:style>
  <w:style w:type="paragraph" w:styleId="TOC5">
    <w:name w:val="toc 5"/>
    <w:basedOn w:val="Normal"/>
    <w:next w:val="Normal"/>
    <w:autoRedefine/>
    <w:uiPriority w:val="39"/>
    <w:unhideWhenUsed/>
    <w:rsid w:val="004A4073"/>
    <w:pPr>
      <w:ind w:left="880"/>
    </w:pPr>
    <w:rPr>
      <w:rFonts w:ascii="Calibri" w:hAnsi="Calibri" w:cs="Calibri"/>
      <w:sz w:val="18"/>
      <w:szCs w:val="18"/>
    </w:rPr>
  </w:style>
  <w:style w:type="paragraph" w:styleId="TOC6">
    <w:name w:val="toc 6"/>
    <w:basedOn w:val="Normal"/>
    <w:next w:val="Normal"/>
    <w:autoRedefine/>
    <w:uiPriority w:val="39"/>
    <w:unhideWhenUsed/>
    <w:rsid w:val="004A4073"/>
    <w:pPr>
      <w:ind w:left="1100"/>
    </w:pPr>
    <w:rPr>
      <w:rFonts w:ascii="Calibri" w:hAnsi="Calibri" w:cs="Calibri"/>
      <w:sz w:val="18"/>
      <w:szCs w:val="18"/>
    </w:rPr>
  </w:style>
  <w:style w:type="paragraph" w:styleId="TOC7">
    <w:name w:val="toc 7"/>
    <w:basedOn w:val="Normal"/>
    <w:next w:val="Normal"/>
    <w:autoRedefine/>
    <w:uiPriority w:val="39"/>
    <w:unhideWhenUsed/>
    <w:rsid w:val="004A4073"/>
    <w:pPr>
      <w:ind w:left="1320"/>
    </w:pPr>
    <w:rPr>
      <w:rFonts w:ascii="Calibri" w:hAnsi="Calibri" w:cs="Calibri"/>
      <w:sz w:val="18"/>
      <w:szCs w:val="18"/>
    </w:rPr>
  </w:style>
  <w:style w:type="paragraph" w:styleId="TOC8">
    <w:name w:val="toc 8"/>
    <w:basedOn w:val="Normal"/>
    <w:next w:val="Normal"/>
    <w:autoRedefine/>
    <w:uiPriority w:val="39"/>
    <w:unhideWhenUsed/>
    <w:rsid w:val="004A4073"/>
    <w:pPr>
      <w:ind w:left="1540"/>
    </w:pPr>
    <w:rPr>
      <w:rFonts w:ascii="Calibri" w:hAnsi="Calibri" w:cs="Calibri"/>
      <w:sz w:val="18"/>
      <w:szCs w:val="18"/>
    </w:rPr>
  </w:style>
  <w:style w:type="paragraph" w:styleId="TOC9">
    <w:name w:val="toc 9"/>
    <w:basedOn w:val="Normal"/>
    <w:next w:val="Normal"/>
    <w:autoRedefine/>
    <w:uiPriority w:val="39"/>
    <w:unhideWhenUsed/>
    <w:rsid w:val="004A4073"/>
    <w:pPr>
      <w:ind w:left="1760"/>
    </w:pPr>
    <w:rPr>
      <w:rFonts w:ascii="Calibri" w:hAnsi="Calibri" w:cs="Calibri"/>
      <w:sz w:val="18"/>
      <w:szCs w:val="18"/>
    </w:rPr>
  </w:style>
  <w:style w:type="character" w:customStyle="1" w:styleId="Heading3Char">
    <w:name w:val="Heading 3 Char"/>
    <w:link w:val="Heading3"/>
    <w:uiPriority w:val="9"/>
    <w:rsid w:val="00067BE6"/>
    <w:rPr>
      <w:rFonts w:ascii="Calibri Light" w:eastAsia="Times New Roman" w:hAnsi="Calibri Light" w:cs="Times New Roman"/>
      <w:b/>
      <w:bCs/>
      <w:sz w:val="26"/>
      <w:szCs w:val="26"/>
    </w:rPr>
  </w:style>
  <w:style w:type="paragraph" w:customStyle="1" w:styleId="bodytext">
    <w:name w:val="bodytext"/>
    <w:basedOn w:val="Normal"/>
    <w:link w:val="bodytextChar"/>
    <w:qFormat/>
    <w:rsid w:val="00F93434"/>
    <w:pPr>
      <w:tabs>
        <w:tab w:val="left" w:pos="284"/>
      </w:tabs>
      <w:jc w:val="both"/>
    </w:pPr>
    <w:rPr>
      <w:rFonts w:eastAsia="Times New Roman"/>
      <w:color w:val="000000"/>
      <w:sz w:val="20"/>
      <w:lang w:eastAsia="en-US"/>
    </w:rPr>
  </w:style>
  <w:style w:type="character" w:customStyle="1" w:styleId="bodytextChar">
    <w:name w:val="bodytext Char"/>
    <w:link w:val="bodytext"/>
    <w:rsid w:val="00F93434"/>
    <w:rPr>
      <w:rFonts w:eastAsia="Times New Roman"/>
      <w:color w:val="000000"/>
      <w:lang w:eastAsia="en-US"/>
    </w:rPr>
  </w:style>
  <w:style w:type="paragraph" w:customStyle="1" w:styleId="subhead2">
    <w:name w:val="subhead 2"/>
    <w:basedOn w:val="BodyText2"/>
    <w:qFormat/>
    <w:rsid w:val="00ED7F75"/>
    <w:pPr>
      <w:spacing w:after="0" w:line="240" w:lineRule="auto"/>
      <w:jc w:val="both"/>
    </w:pPr>
    <w:rPr>
      <w:rFonts w:eastAsia="Times New Roman"/>
      <w:b/>
      <w:color w:val="000000"/>
      <w:sz w:val="20"/>
      <w:lang w:val="x-none" w:eastAsia="en-US"/>
    </w:rPr>
  </w:style>
  <w:style w:type="paragraph" w:styleId="BodyText2">
    <w:name w:val="Body Text 2"/>
    <w:basedOn w:val="Normal"/>
    <w:link w:val="BodyText2Char"/>
    <w:uiPriority w:val="99"/>
    <w:semiHidden/>
    <w:unhideWhenUsed/>
    <w:rsid w:val="00ED7F75"/>
    <w:pPr>
      <w:spacing w:after="120" w:line="480" w:lineRule="auto"/>
    </w:pPr>
  </w:style>
  <w:style w:type="character" w:customStyle="1" w:styleId="BodyText2Char">
    <w:name w:val="Body Text 2 Char"/>
    <w:link w:val="BodyText2"/>
    <w:uiPriority w:val="99"/>
    <w:semiHidden/>
    <w:rsid w:val="00ED7F75"/>
    <w:rPr>
      <w:sz w:val="22"/>
    </w:rPr>
  </w:style>
  <w:style w:type="paragraph" w:customStyle="1" w:styleId="Bulletpoints">
    <w:name w:val="Bullet points"/>
    <w:basedOn w:val="Normal"/>
    <w:rsid w:val="00ED7F75"/>
    <w:pPr>
      <w:numPr>
        <w:numId w:val="1"/>
      </w:numPr>
      <w:jc w:val="both"/>
    </w:pPr>
    <w:rPr>
      <w:rFonts w:eastAsia="Times New Roman" w:cs="Times New Roman"/>
      <w:sz w:val="20"/>
      <w:lang w:val="x-none" w:eastAsia="en-US"/>
    </w:rPr>
  </w:style>
  <w:style w:type="paragraph" w:customStyle="1" w:styleId="bulletpoints0">
    <w:name w:val="bulletpoints"/>
    <w:basedOn w:val="Bulletpoints"/>
    <w:link w:val="bulletpointsChar"/>
    <w:qFormat/>
    <w:rsid w:val="00ED7F75"/>
    <w:pPr>
      <w:ind w:left="709" w:hanging="283"/>
    </w:pPr>
    <w:rPr>
      <w:lang w:eastAsia="en-GB"/>
    </w:rPr>
  </w:style>
  <w:style w:type="character" w:customStyle="1" w:styleId="bulletpointsChar">
    <w:name w:val="bulletpoints Char"/>
    <w:link w:val="bulletpoints0"/>
    <w:rsid w:val="00ED7F75"/>
    <w:rPr>
      <w:rFonts w:eastAsia="Times New Roman" w:cs="Times New Roman"/>
      <w:lang w:val="x-none"/>
    </w:rPr>
  </w:style>
  <w:style w:type="character" w:customStyle="1" w:styleId="bold1">
    <w:name w:val="bold1"/>
    <w:rsid w:val="0099479A"/>
    <w:rPr>
      <w:b/>
      <w:bCs/>
      <w:color w:val="666666"/>
    </w:rPr>
  </w:style>
  <w:style w:type="paragraph" w:styleId="ListParagraph">
    <w:name w:val="List Paragraph"/>
    <w:basedOn w:val="Normal"/>
    <w:uiPriority w:val="34"/>
    <w:qFormat/>
    <w:rsid w:val="00C5762C"/>
    <w:pPr>
      <w:ind w:left="720"/>
    </w:pPr>
    <w:rPr>
      <w:rFonts w:eastAsia="Times New Roman" w:cs="Times New Roman"/>
      <w:sz w:val="20"/>
      <w:lang w:eastAsia="en-US"/>
    </w:rPr>
  </w:style>
  <w:style w:type="paragraph" w:styleId="BodyText0">
    <w:name w:val="Body Text"/>
    <w:basedOn w:val="Normal"/>
    <w:link w:val="BodyTextChar0"/>
    <w:uiPriority w:val="99"/>
    <w:unhideWhenUsed/>
    <w:rsid w:val="00546C42"/>
    <w:pPr>
      <w:spacing w:after="120"/>
    </w:pPr>
  </w:style>
  <w:style w:type="character" w:customStyle="1" w:styleId="BodyTextChar0">
    <w:name w:val="Body Text Char"/>
    <w:basedOn w:val="DefaultParagraphFont"/>
    <w:link w:val="BodyText0"/>
    <w:uiPriority w:val="99"/>
    <w:rsid w:val="00546C42"/>
    <w:rPr>
      <w:sz w:val="22"/>
    </w:rPr>
  </w:style>
  <w:style w:type="paragraph" w:customStyle="1" w:styleId="Numbered">
    <w:name w:val="Numbered"/>
    <w:basedOn w:val="Normal"/>
    <w:rsid w:val="00C3410D"/>
    <w:pPr>
      <w:widowControl w:val="0"/>
      <w:overflowPunct w:val="0"/>
      <w:autoSpaceDE w:val="0"/>
      <w:autoSpaceDN w:val="0"/>
      <w:adjustRightInd w:val="0"/>
      <w:spacing w:after="240"/>
    </w:pPr>
    <w:rPr>
      <w:rFonts w:eastAsia="Times New Roman" w:cs="Times New Roman"/>
      <w:lang w:eastAsia="en-US"/>
    </w:rPr>
  </w:style>
  <w:style w:type="paragraph" w:styleId="BodyTextIndent">
    <w:name w:val="Body Text Indent"/>
    <w:basedOn w:val="Normal"/>
    <w:link w:val="BodyTextIndentChar"/>
    <w:uiPriority w:val="99"/>
    <w:unhideWhenUsed/>
    <w:rsid w:val="00731870"/>
    <w:pPr>
      <w:spacing w:after="120"/>
      <w:ind w:left="283"/>
    </w:pPr>
  </w:style>
  <w:style w:type="character" w:customStyle="1" w:styleId="BodyTextIndentChar">
    <w:name w:val="Body Text Indent Char"/>
    <w:basedOn w:val="DefaultParagraphFont"/>
    <w:link w:val="BodyTextIndent"/>
    <w:uiPriority w:val="99"/>
    <w:rsid w:val="00731870"/>
    <w:rPr>
      <w:sz w:val="22"/>
    </w:rPr>
  </w:style>
  <w:style w:type="paragraph" w:customStyle="1" w:styleId="DfESOutNumbered">
    <w:name w:val="DfESOutNumbered"/>
    <w:basedOn w:val="Normal"/>
    <w:rsid w:val="00731870"/>
    <w:pPr>
      <w:widowControl w:val="0"/>
      <w:numPr>
        <w:numId w:val="2"/>
      </w:numPr>
      <w:overflowPunct w:val="0"/>
      <w:autoSpaceDE w:val="0"/>
      <w:autoSpaceDN w:val="0"/>
      <w:adjustRightInd w:val="0"/>
      <w:spacing w:after="240"/>
    </w:pPr>
    <w:rPr>
      <w:rFonts w:eastAsia="Times New Roman" w:cs="Times New Roman"/>
      <w:lang w:eastAsia="en-US"/>
    </w:rPr>
  </w:style>
  <w:style w:type="paragraph" w:customStyle="1" w:styleId="paragraph">
    <w:name w:val="paragraph"/>
    <w:basedOn w:val="Normal"/>
    <w:rsid w:val="000A4DFD"/>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rsid w:val="000A4DFD"/>
  </w:style>
  <w:style w:type="character" w:customStyle="1" w:styleId="eop">
    <w:name w:val="eop"/>
    <w:rsid w:val="000A4DFD"/>
  </w:style>
  <w:style w:type="character" w:customStyle="1" w:styleId="spellingerror">
    <w:name w:val="spellingerror"/>
    <w:rsid w:val="000A4DFD"/>
  </w:style>
  <w:style w:type="paragraph" w:styleId="NoSpacing">
    <w:name w:val="No Spacing"/>
    <w:uiPriority w:val="1"/>
    <w:qFormat/>
    <w:rsid w:val="00112F05"/>
    <w:rPr>
      <w:rFonts w:asciiTheme="minorHAnsi" w:eastAsiaTheme="minorHAnsi" w:hAnsiTheme="minorHAnsi" w:cstheme="minorBidi"/>
      <w:sz w:val="22"/>
      <w:szCs w:val="22"/>
      <w:lang w:eastAsia="en-US"/>
    </w:rPr>
  </w:style>
  <w:style w:type="character" w:customStyle="1" w:styleId="normalChar">
    <w:name w:val="normal Char"/>
    <w:link w:val="Normal1"/>
    <w:locked/>
    <w:rsid w:val="00C77914"/>
    <w:rPr>
      <w:sz w:val="24"/>
      <w:szCs w:val="24"/>
      <w:lang w:val="en-US"/>
    </w:rPr>
  </w:style>
  <w:style w:type="paragraph" w:customStyle="1" w:styleId="Normal1">
    <w:name w:val="Normal1"/>
    <w:basedOn w:val="Normal"/>
    <w:link w:val="normalChar"/>
    <w:rsid w:val="00C77914"/>
    <w:pPr>
      <w:spacing w:before="100" w:beforeAutospacing="1" w:after="100" w:afterAutospacing="1"/>
    </w:pPr>
    <w:rPr>
      <w:sz w:val="24"/>
      <w:szCs w:val="24"/>
      <w:lang w:val="en-US"/>
    </w:rPr>
  </w:style>
  <w:style w:type="character" w:customStyle="1" w:styleId="BulletWChar">
    <w:name w:val="Bullet W Char"/>
    <w:basedOn w:val="DefaultParagraphFont"/>
    <w:link w:val="BulletW"/>
    <w:locked/>
    <w:rsid w:val="00C77914"/>
    <w:rPr>
      <w:rFonts w:ascii="Noto Sans" w:hAnsi="Noto Sans" w:cs="Noto Sans"/>
      <w:color w:val="000000"/>
      <w:spacing w:val="-7"/>
      <w:lang w:val="en-US"/>
    </w:rPr>
  </w:style>
  <w:style w:type="paragraph" w:customStyle="1" w:styleId="BulletW">
    <w:name w:val="Bullet W"/>
    <w:basedOn w:val="Normal"/>
    <w:link w:val="BulletWChar"/>
    <w:qFormat/>
    <w:rsid w:val="00C77914"/>
    <w:pPr>
      <w:numPr>
        <w:numId w:val="3"/>
      </w:numPr>
      <w:tabs>
        <w:tab w:val="left" w:pos="340"/>
      </w:tabs>
      <w:suppressAutoHyphens/>
      <w:autoSpaceDE w:val="0"/>
      <w:autoSpaceDN w:val="0"/>
      <w:adjustRightInd w:val="0"/>
      <w:spacing w:after="120" w:line="288" w:lineRule="auto"/>
    </w:pPr>
    <w:rPr>
      <w:rFonts w:ascii="Noto Sans" w:hAnsi="Noto Sans" w:cs="Noto Sans"/>
      <w:color w:val="000000"/>
      <w:spacing w:val="-7"/>
      <w:sz w:val="20"/>
      <w:lang w:val="en-US"/>
    </w:rPr>
  </w:style>
  <w:style w:type="character" w:customStyle="1" w:styleId="BulletW2Char">
    <w:name w:val="Bullet W2 Char"/>
    <w:basedOn w:val="BulletWChar"/>
    <w:link w:val="BulletW2"/>
    <w:locked/>
    <w:rsid w:val="00C77914"/>
    <w:rPr>
      <w:rFonts w:ascii="Noto Sans" w:hAnsi="Noto Sans" w:cs="Noto Sans"/>
      <w:color w:val="000000"/>
      <w:spacing w:val="-7"/>
      <w:lang w:val="en-US"/>
    </w:rPr>
  </w:style>
  <w:style w:type="paragraph" w:customStyle="1" w:styleId="BulletW2">
    <w:name w:val="Bullet W2"/>
    <w:basedOn w:val="BulletW"/>
    <w:link w:val="BulletW2Char"/>
    <w:qFormat/>
    <w:rsid w:val="00C77914"/>
    <w:pPr>
      <w:numPr>
        <w:ilvl w:val="1"/>
        <w:numId w:val="4"/>
      </w:numPr>
      <w:ind w:left="567" w:hanging="255"/>
    </w:pPr>
  </w:style>
  <w:style w:type="paragraph" w:styleId="BodyTextIndent3">
    <w:name w:val="Body Text Indent 3"/>
    <w:basedOn w:val="Normal"/>
    <w:link w:val="BodyTextIndent3Char"/>
    <w:uiPriority w:val="99"/>
    <w:semiHidden/>
    <w:unhideWhenUsed/>
    <w:rsid w:val="005658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5839"/>
    <w:rPr>
      <w:sz w:val="16"/>
      <w:szCs w:val="16"/>
    </w:rPr>
  </w:style>
  <w:style w:type="character" w:customStyle="1" w:styleId="st1">
    <w:name w:val="st1"/>
    <w:basedOn w:val="DefaultParagraphFont"/>
    <w:rsid w:val="00565839"/>
  </w:style>
  <w:style w:type="paragraph" w:styleId="EndnoteText">
    <w:name w:val="endnote text"/>
    <w:basedOn w:val="Normal"/>
    <w:link w:val="EndnoteTextChar"/>
    <w:uiPriority w:val="99"/>
    <w:semiHidden/>
    <w:unhideWhenUsed/>
    <w:rsid w:val="00DF1ECD"/>
    <w:pPr>
      <w:shd w:val="clear" w:color="auto" w:fill="FCF936"/>
      <w:jc w:val="center"/>
    </w:pPr>
    <w:rPr>
      <w:rFonts w:ascii="Comic Sans MS" w:eastAsia="Times New Roman" w:hAnsi="Comic Sans MS" w:cs="Times New Roman"/>
      <w:b/>
      <w:bCs/>
      <w:color w:val="303030"/>
      <w:sz w:val="20"/>
    </w:rPr>
  </w:style>
  <w:style w:type="character" w:customStyle="1" w:styleId="EndnoteTextChar">
    <w:name w:val="Endnote Text Char"/>
    <w:basedOn w:val="DefaultParagraphFont"/>
    <w:link w:val="EndnoteText"/>
    <w:uiPriority w:val="99"/>
    <w:semiHidden/>
    <w:rsid w:val="00DF1ECD"/>
    <w:rPr>
      <w:rFonts w:ascii="Comic Sans MS" w:eastAsia="Times New Roman" w:hAnsi="Comic Sans MS" w:cs="Times New Roman"/>
      <w:b/>
      <w:bCs/>
      <w:color w:val="303030"/>
      <w:shd w:val="clear" w:color="auto" w:fill="FCF936"/>
    </w:rPr>
  </w:style>
  <w:style w:type="character" w:styleId="EndnoteReference">
    <w:name w:val="endnote reference"/>
    <w:basedOn w:val="DefaultParagraphFont"/>
    <w:uiPriority w:val="99"/>
    <w:semiHidden/>
    <w:unhideWhenUsed/>
    <w:rsid w:val="00DF1ECD"/>
    <w:rPr>
      <w:vertAlign w:val="superscript"/>
    </w:rPr>
  </w:style>
  <w:style w:type="paragraph" w:styleId="BodyTextIndent2">
    <w:name w:val="Body Text Indent 2"/>
    <w:basedOn w:val="Normal"/>
    <w:link w:val="BodyTextIndent2Char"/>
    <w:uiPriority w:val="99"/>
    <w:semiHidden/>
    <w:unhideWhenUsed/>
    <w:rsid w:val="00A316B2"/>
    <w:pPr>
      <w:spacing w:after="120" w:line="480" w:lineRule="auto"/>
      <w:ind w:left="283"/>
    </w:pPr>
  </w:style>
  <w:style w:type="character" w:customStyle="1" w:styleId="BodyTextIndent2Char">
    <w:name w:val="Body Text Indent 2 Char"/>
    <w:basedOn w:val="DefaultParagraphFont"/>
    <w:link w:val="BodyTextIndent2"/>
    <w:uiPriority w:val="99"/>
    <w:semiHidden/>
    <w:rsid w:val="00A316B2"/>
    <w:rPr>
      <w:sz w:val="22"/>
    </w:rPr>
  </w:style>
  <w:style w:type="paragraph" w:styleId="Title">
    <w:name w:val="Title"/>
    <w:basedOn w:val="Normal"/>
    <w:link w:val="TitleChar"/>
    <w:qFormat/>
    <w:rsid w:val="00807DCA"/>
    <w:pPr>
      <w:jc w:val="center"/>
    </w:pPr>
    <w:rPr>
      <w:rFonts w:ascii="Comic Sans MS" w:eastAsia="Times New Roman" w:hAnsi="Comic Sans MS" w:cs="Times New Roman"/>
      <w:b/>
      <w:sz w:val="28"/>
      <w:lang w:eastAsia="en-US"/>
    </w:rPr>
  </w:style>
  <w:style w:type="character" w:customStyle="1" w:styleId="TitleChar">
    <w:name w:val="Title Char"/>
    <w:basedOn w:val="DefaultParagraphFont"/>
    <w:link w:val="Title"/>
    <w:rsid w:val="00807DCA"/>
    <w:rPr>
      <w:rFonts w:ascii="Comic Sans MS" w:eastAsia="Times New Roman" w:hAnsi="Comic Sans MS" w:cs="Times New Roman"/>
      <w:b/>
      <w:sz w:val="28"/>
      <w:lang w:eastAsia="en-US"/>
    </w:rPr>
  </w:style>
  <w:style w:type="paragraph" w:styleId="TOCHeading">
    <w:name w:val="TOC Heading"/>
    <w:basedOn w:val="Heading1"/>
    <w:next w:val="Normal"/>
    <w:uiPriority w:val="39"/>
    <w:unhideWhenUsed/>
    <w:qFormat/>
    <w:rsid w:val="009F0523"/>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Style1">
    <w:name w:val="Style1"/>
    <w:basedOn w:val="Heading1"/>
    <w:next w:val="bodytext"/>
    <w:qFormat/>
    <w:rsid w:val="00BA1947"/>
    <w:rPr>
      <w:rFonts w:ascii="Arial" w:hAnsi="Arial" w:cs="Arial"/>
      <w:sz w:val="22"/>
      <w:szCs w:val="22"/>
    </w:rPr>
  </w:style>
  <w:style w:type="paragraph" w:styleId="NormalWeb">
    <w:name w:val="Normal (Web)"/>
    <w:basedOn w:val="Normal"/>
    <w:uiPriority w:val="99"/>
    <w:unhideWhenUsed/>
    <w:rsid w:val="00800F90"/>
    <w:pPr>
      <w:spacing w:beforeLines="1"/>
    </w:pPr>
    <w:rPr>
      <w:rFonts w:ascii="Times" w:eastAsiaTheme="minorHAnsi" w:hAnsi="Times"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219">
      <w:bodyDiv w:val="1"/>
      <w:marLeft w:val="0"/>
      <w:marRight w:val="0"/>
      <w:marTop w:val="0"/>
      <w:marBottom w:val="0"/>
      <w:divBdr>
        <w:top w:val="none" w:sz="0" w:space="0" w:color="auto"/>
        <w:left w:val="none" w:sz="0" w:space="0" w:color="auto"/>
        <w:bottom w:val="none" w:sz="0" w:space="0" w:color="auto"/>
        <w:right w:val="none" w:sz="0" w:space="0" w:color="auto"/>
      </w:divBdr>
    </w:div>
    <w:div w:id="16736716">
      <w:bodyDiv w:val="1"/>
      <w:marLeft w:val="0"/>
      <w:marRight w:val="0"/>
      <w:marTop w:val="0"/>
      <w:marBottom w:val="0"/>
      <w:divBdr>
        <w:top w:val="none" w:sz="0" w:space="0" w:color="auto"/>
        <w:left w:val="none" w:sz="0" w:space="0" w:color="auto"/>
        <w:bottom w:val="none" w:sz="0" w:space="0" w:color="auto"/>
        <w:right w:val="none" w:sz="0" w:space="0" w:color="auto"/>
      </w:divBdr>
    </w:div>
    <w:div w:id="31804871">
      <w:bodyDiv w:val="1"/>
      <w:marLeft w:val="0"/>
      <w:marRight w:val="0"/>
      <w:marTop w:val="0"/>
      <w:marBottom w:val="0"/>
      <w:divBdr>
        <w:top w:val="none" w:sz="0" w:space="0" w:color="auto"/>
        <w:left w:val="none" w:sz="0" w:space="0" w:color="auto"/>
        <w:bottom w:val="none" w:sz="0" w:space="0" w:color="auto"/>
        <w:right w:val="none" w:sz="0" w:space="0" w:color="auto"/>
      </w:divBdr>
    </w:div>
    <w:div w:id="45030714">
      <w:bodyDiv w:val="1"/>
      <w:marLeft w:val="0"/>
      <w:marRight w:val="0"/>
      <w:marTop w:val="0"/>
      <w:marBottom w:val="0"/>
      <w:divBdr>
        <w:top w:val="none" w:sz="0" w:space="0" w:color="auto"/>
        <w:left w:val="none" w:sz="0" w:space="0" w:color="auto"/>
        <w:bottom w:val="none" w:sz="0" w:space="0" w:color="auto"/>
        <w:right w:val="none" w:sz="0" w:space="0" w:color="auto"/>
      </w:divBdr>
    </w:div>
    <w:div w:id="70008400">
      <w:bodyDiv w:val="1"/>
      <w:marLeft w:val="0"/>
      <w:marRight w:val="0"/>
      <w:marTop w:val="0"/>
      <w:marBottom w:val="0"/>
      <w:divBdr>
        <w:top w:val="none" w:sz="0" w:space="0" w:color="auto"/>
        <w:left w:val="none" w:sz="0" w:space="0" w:color="auto"/>
        <w:bottom w:val="none" w:sz="0" w:space="0" w:color="auto"/>
        <w:right w:val="none" w:sz="0" w:space="0" w:color="auto"/>
      </w:divBdr>
    </w:div>
    <w:div w:id="94639210">
      <w:bodyDiv w:val="1"/>
      <w:marLeft w:val="0"/>
      <w:marRight w:val="0"/>
      <w:marTop w:val="0"/>
      <w:marBottom w:val="0"/>
      <w:divBdr>
        <w:top w:val="none" w:sz="0" w:space="0" w:color="auto"/>
        <w:left w:val="none" w:sz="0" w:space="0" w:color="auto"/>
        <w:bottom w:val="none" w:sz="0" w:space="0" w:color="auto"/>
        <w:right w:val="none" w:sz="0" w:space="0" w:color="auto"/>
      </w:divBdr>
    </w:div>
    <w:div w:id="96484174">
      <w:bodyDiv w:val="1"/>
      <w:marLeft w:val="0"/>
      <w:marRight w:val="0"/>
      <w:marTop w:val="0"/>
      <w:marBottom w:val="0"/>
      <w:divBdr>
        <w:top w:val="none" w:sz="0" w:space="0" w:color="auto"/>
        <w:left w:val="none" w:sz="0" w:space="0" w:color="auto"/>
        <w:bottom w:val="none" w:sz="0" w:space="0" w:color="auto"/>
        <w:right w:val="none" w:sz="0" w:space="0" w:color="auto"/>
      </w:divBdr>
    </w:div>
    <w:div w:id="138378909">
      <w:bodyDiv w:val="1"/>
      <w:marLeft w:val="0"/>
      <w:marRight w:val="0"/>
      <w:marTop w:val="0"/>
      <w:marBottom w:val="0"/>
      <w:divBdr>
        <w:top w:val="none" w:sz="0" w:space="0" w:color="auto"/>
        <w:left w:val="none" w:sz="0" w:space="0" w:color="auto"/>
        <w:bottom w:val="none" w:sz="0" w:space="0" w:color="auto"/>
        <w:right w:val="none" w:sz="0" w:space="0" w:color="auto"/>
      </w:divBdr>
    </w:div>
    <w:div w:id="140586756">
      <w:bodyDiv w:val="1"/>
      <w:marLeft w:val="0"/>
      <w:marRight w:val="0"/>
      <w:marTop w:val="0"/>
      <w:marBottom w:val="0"/>
      <w:divBdr>
        <w:top w:val="none" w:sz="0" w:space="0" w:color="auto"/>
        <w:left w:val="none" w:sz="0" w:space="0" w:color="auto"/>
        <w:bottom w:val="none" w:sz="0" w:space="0" w:color="auto"/>
        <w:right w:val="none" w:sz="0" w:space="0" w:color="auto"/>
      </w:divBdr>
    </w:div>
    <w:div w:id="153955727">
      <w:bodyDiv w:val="1"/>
      <w:marLeft w:val="0"/>
      <w:marRight w:val="0"/>
      <w:marTop w:val="0"/>
      <w:marBottom w:val="0"/>
      <w:divBdr>
        <w:top w:val="none" w:sz="0" w:space="0" w:color="auto"/>
        <w:left w:val="none" w:sz="0" w:space="0" w:color="auto"/>
        <w:bottom w:val="none" w:sz="0" w:space="0" w:color="auto"/>
        <w:right w:val="none" w:sz="0" w:space="0" w:color="auto"/>
      </w:divBdr>
    </w:div>
    <w:div w:id="211115524">
      <w:bodyDiv w:val="1"/>
      <w:marLeft w:val="0"/>
      <w:marRight w:val="0"/>
      <w:marTop w:val="0"/>
      <w:marBottom w:val="0"/>
      <w:divBdr>
        <w:top w:val="none" w:sz="0" w:space="0" w:color="auto"/>
        <w:left w:val="none" w:sz="0" w:space="0" w:color="auto"/>
        <w:bottom w:val="none" w:sz="0" w:space="0" w:color="auto"/>
        <w:right w:val="none" w:sz="0" w:space="0" w:color="auto"/>
      </w:divBdr>
    </w:div>
    <w:div w:id="235356852">
      <w:bodyDiv w:val="1"/>
      <w:marLeft w:val="0"/>
      <w:marRight w:val="0"/>
      <w:marTop w:val="0"/>
      <w:marBottom w:val="0"/>
      <w:divBdr>
        <w:top w:val="none" w:sz="0" w:space="0" w:color="auto"/>
        <w:left w:val="none" w:sz="0" w:space="0" w:color="auto"/>
        <w:bottom w:val="none" w:sz="0" w:space="0" w:color="auto"/>
        <w:right w:val="none" w:sz="0" w:space="0" w:color="auto"/>
      </w:divBdr>
    </w:div>
    <w:div w:id="237907174">
      <w:bodyDiv w:val="1"/>
      <w:marLeft w:val="0"/>
      <w:marRight w:val="0"/>
      <w:marTop w:val="0"/>
      <w:marBottom w:val="0"/>
      <w:divBdr>
        <w:top w:val="none" w:sz="0" w:space="0" w:color="auto"/>
        <w:left w:val="none" w:sz="0" w:space="0" w:color="auto"/>
        <w:bottom w:val="none" w:sz="0" w:space="0" w:color="auto"/>
        <w:right w:val="none" w:sz="0" w:space="0" w:color="auto"/>
      </w:divBdr>
    </w:div>
    <w:div w:id="243804238">
      <w:bodyDiv w:val="1"/>
      <w:marLeft w:val="0"/>
      <w:marRight w:val="0"/>
      <w:marTop w:val="0"/>
      <w:marBottom w:val="0"/>
      <w:divBdr>
        <w:top w:val="none" w:sz="0" w:space="0" w:color="auto"/>
        <w:left w:val="none" w:sz="0" w:space="0" w:color="auto"/>
        <w:bottom w:val="none" w:sz="0" w:space="0" w:color="auto"/>
        <w:right w:val="none" w:sz="0" w:space="0" w:color="auto"/>
      </w:divBdr>
    </w:div>
    <w:div w:id="271133026">
      <w:bodyDiv w:val="1"/>
      <w:marLeft w:val="0"/>
      <w:marRight w:val="0"/>
      <w:marTop w:val="0"/>
      <w:marBottom w:val="0"/>
      <w:divBdr>
        <w:top w:val="none" w:sz="0" w:space="0" w:color="auto"/>
        <w:left w:val="none" w:sz="0" w:space="0" w:color="auto"/>
        <w:bottom w:val="none" w:sz="0" w:space="0" w:color="auto"/>
        <w:right w:val="none" w:sz="0" w:space="0" w:color="auto"/>
      </w:divBdr>
    </w:div>
    <w:div w:id="278878221">
      <w:bodyDiv w:val="1"/>
      <w:marLeft w:val="0"/>
      <w:marRight w:val="0"/>
      <w:marTop w:val="0"/>
      <w:marBottom w:val="0"/>
      <w:divBdr>
        <w:top w:val="none" w:sz="0" w:space="0" w:color="auto"/>
        <w:left w:val="none" w:sz="0" w:space="0" w:color="auto"/>
        <w:bottom w:val="none" w:sz="0" w:space="0" w:color="auto"/>
        <w:right w:val="none" w:sz="0" w:space="0" w:color="auto"/>
      </w:divBdr>
    </w:div>
    <w:div w:id="285896763">
      <w:bodyDiv w:val="1"/>
      <w:marLeft w:val="0"/>
      <w:marRight w:val="0"/>
      <w:marTop w:val="0"/>
      <w:marBottom w:val="0"/>
      <w:divBdr>
        <w:top w:val="none" w:sz="0" w:space="0" w:color="auto"/>
        <w:left w:val="none" w:sz="0" w:space="0" w:color="auto"/>
        <w:bottom w:val="none" w:sz="0" w:space="0" w:color="auto"/>
        <w:right w:val="none" w:sz="0" w:space="0" w:color="auto"/>
      </w:divBdr>
    </w:div>
    <w:div w:id="320892362">
      <w:bodyDiv w:val="1"/>
      <w:marLeft w:val="0"/>
      <w:marRight w:val="0"/>
      <w:marTop w:val="0"/>
      <w:marBottom w:val="0"/>
      <w:divBdr>
        <w:top w:val="none" w:sz="0" w:space="0" w:color="auto"/>
        <w:left w:val="none" w:sz="0" w:space="0" w:color="auto"/>
        <w:bottom w:val="none" w:sz="0" w:space="0" w:color="auto"/>
        <w:right w:val="none" w:sz="0" w:space="0" w:color="auto"/>
      </w:divBdr>
    </w:div>
    <w:div w:id="322051218">
      <w:bodyDiv w:val="1"/>
      <w:marLeft w:val="0"/>
      <w:marRight w:val="0"/>
      <w:marTop w:val="0"/>
      <w:marBottom w:val="0"/>
      <w:divBdr>
        <w:top w:val="none" w:sz="0" w:space="0" w:color="auto"/>
        <w:left w:val="none" w:sz="0" w:space="0" w:color="auto"/>
        <w:bottom w:val="none" w:sz="0" w:space="0" w:color="auto"/>
        <w:right w:val="none" w:sz="0" w:space="0" w:color="auto"/>
      </w:divBdr>
    </w:div>
    <w:div w:id="329649352">
      <w:bodyDiv w:val="1"/>
      <w:marLeft w:val="0"/>
      <w:marRight w:val="0"/>
      <w:marTop w:val="0"/>
      <w:marBottom w:val="0"/>
      <w:divBdr>
        <w:top w:val="none" w:sz="0" w:space="0" w:color="auto"/>
        <w:left w:val="none" w:sz="0" w:space="0" w:color="auto"/>
        <w:bottom w:val="none" w:sz="0" w:space="0" w:color="auto"/>
        <w:right w:val="none" w:sz="0" w:space="0" w:color="auto"/>
      </w:divBdr>
    </w:div>
    <w:div w:id="348872649">
      <w:bodyDiv w:val="1"/>
      <w:marLeft w:val="0"/>
      <w:marRight w:val="0"/>
      <w:marTop w:val="0"/>
      <w:marBottom w:val="0"/>
      <w:divBdr>
        <w:top w:val="none" w:sz="0" w:space="0" w:color="auto"/>
        <w:left w:val="none" w:sz="0" w:space="0" w:color="auto"/>
        <w:bottom w:val="none" w:sz="0" w:space="0" w:color="auto"/>
        <w:right w:val="none" w:sz="0" w:space="0" w:color="auto"/>
      </w:divBdr>
    </w:div>
    <w:div w:id="348995706">
      <w:bodyDiv w:val="1"/>
      <w:marLeft w:val="0"/>
      <w:marRight w:val="0"/>
      <w:marTop w:val="0"/>
      <w:marBottom w:val="0"/>
      <w:divBdr>
        <w:top w:val="none" w:sz="0" w:space="0" w:color="auto"/>
        <w:left w:val="none" w:sz="0" w:space="0" w:color="auto"/>
        <w:bottom w:val="none" w:sz="0" w:space="0" w:color="auto"/>
        <w:right w:val="none" w:sz="0" w:space="0" w:color="auto"/>
      </w:divBdr>
    </w:div>
    <w:div w:id="353581786">
      <w:bodyDiv w:val="1"/>
      <w:marLeft w:val="0"/>
      <w:marRight w:val="0"/>
      <w:marTop w:val="0"/>
      <w:marBottom w:val="0"/>
      <w:divBdr>
        <w:top w:val="none" w:sz="0" w:space="0" w:color="auto"/>
        <w:left w:val="none" w:sz="0" w:space="0" w:color="auto"/>
        <w:bottom w:val="none" w:sz="0" w:space="0" w:color="auto"/>
        <w:right w:val="none" w:sz="0" w:space="0" w:color="auto"/>
      </w:divBdr>
    </w:div>
    <w:div w:id="383793793">
      <w:bodyDiv w:val="1"/>
      <w:marLeft w:val="0"/>
      <w:marRight w:val="0"/>
      <w:marTop w:val="0"/>
      <w:marBottom w:val="0"/>
      <w:divBdr>
        <w:top w:val="none" w:sz="0" w:space="0" w:color="auto"/>
        <w:left w:val="none" w:sz="0" w:space="0" w:color="auto"/>
        <w:bottom w:val="none" w:sz="0" w:space="0" w:color="auto"/>
        <w:right w:val="none" w:sz="0" w:space="0" w:color="auto"/>
      </w:divBdr>
    </w:div>
    <w:div w:id="388265907">
      <w:bodyDiv w:val="1"/>
      <w:marLeft w:val="0"/>
      <w:marRight w:val="0"/>
      <w:marTop w:val="0"/>
      <w:marBottom w:val="0"/>
      <w:divBdr>
        <w:top w:val="none" w:sz="0" w:space="0" w:color="auto"/>
        <w:left w:val="none" w:sz="0" w:space="0" w:color="auto"/>
        <w:bottom w:val="none" w:sz="0" w:space="0" w:color="auto"/>
        <w:right w:val="none" w:sz="0" w:space="0" w:color="auto"/>
      </w:divBdr>
    </w:div>
    <w:div w:id="389572862">
      <w:bodyDiv w:val="1"/>
      <w:marLeft w:val="0"/>
      <w:marRight w:val="0"/>
      <w:marTop w:val="0"/>
      <w:marBottom w:val="0"/>
      <w:divBdr>
        <w:top w:val="none" w:sz="0" w:space="0" w:color="auto"/>
        <w:left w:val="none" w:sz="0" w:space="0" w:color="auto"/>
        <w:bottom w:val="none" w:sz="0" w:space="0" w:color="auto"/>
        <w:right w:val="none" w:sz="0" w:space="0" w:color="auto"/>
      </w:divBdr>
    </w:div>
    <w:div w:id="394008433">
      <w:bodyDiv w:val="1"/>
      <w:marLeft w:val="0"/>
      <w:marRight w:val="0"/>
      <w:marTop w:val="0"/>
      <w:marBottom w:val="0"/>
      <w:divBdr>
        <w:top w:val="none" w:sz="0" w:space="0" w:color="auto"/>
        <w:left w:val="none" w:sz="0" w:space="0" w:color="auto"/>
        <w:bottom w:val="none" w:sz="0" w:space="0" w:color="auto"/>
        <w:right w:val="none" w:sz="0" w:space="0" w:color="auto"/>
      </w:divBdr>
    </w:div>
    <w:div w:id="421070836">
      <w:bodyDiv w:val="1"/>
      <w:marLeft w:val="0"/>
      <w:marRight w:val="0"/>
      <w:marTop w:val="0"/>
      <w:marBottom w:val="0"/>
      <w:divBdr>
        <w:top w:val="none" w:sz="0" w:space="0" w:color="auto"/>
        <w:left w:val="none" w:sz="0" w:space="0" w:color="auto"/>
        <w:bottom w:val="none" w:sz="0" w:space="0" w:color="auto"/>
        <w:right w:val="none" w:sz="0" w:space="0" w:color="auto"/>
      </w:divBdr>
    </w:div>
    <w:div w:id="425610704">
      <w:bodyDiv w:val="1"/>
      <w:marLeft w:val="0"/>
      <w:marRight w:val="0"/>
      <w:marTop w:val="0"/>
      <w:marBottom w:val="0"/>
      <w:divBdr>
        <w:top w:val="none" w:sz="0" w:space="0" w:color="auto"/>
        <w:left w:val="none" w:sz="0" w:space="0" w:color="auto"/>
        <w:bottom w:val="none" w:sz="0" w:space="0" w:color="auto"/>
        <w:right w:val="none" w:sz="0" w:space="0" w:color="auto"/>
      </w:divBdr>
    </w:div>
    <w:div w:id="428626430">
      <w:bodyDiv w:val="1"/>
      <w:marLeft w:val="0"/>
      <w:marRight w:val="0"/>
      <w:marTop w:val="0"/>
      <w:marBottom w:val="0"/>
      <w:divBdr>
        <w:top w:val="none" w:sz="0" w:space="0" w:color="auto"/>
        <w:left w:val="none" w:sz="0" w:space="0" w:color="auto"/>
        <w:bottom w:val="none" w:sz="0" w:space="0" w:color="auto"/>
        <w:right w:val="none" w:sz="0" w:space="0" w:color="auto"/>
      </w:divBdr>
    </w:div>
    <w:div w:id="435563941">
      <w:bodyDiv w:val="1"/>
      <w:marLeft w:val="0"/>
      <w:marRight w:val="0"/>
      <w:marTop w:val="0"/>
      <w:marBottom w:val="0"/>
      <w:divBdr>
        <w:top w:val="none" w:sz="0" w:space="0" w:color="auto"/>
        <w:left w:val="none" w:sz="0" w:space="0" w:color="auto"/>
        <w:bottom w:val="none" w:sz="0" w:space="0" w:color="auto"/>
        <w:right w:val="none" w:sz="0" w:space="0" w:color="auto"/>
      </w:divBdr>
    </w:div>
    <w:div w:id="438374246">
      <w:bodyDiv w:val="1"/>
      <w:marLeft w:val="0"/>
      <w:marRight w:val="0"/>
      <w:marTop w:val="0"/>
      <w:marBottom w:val="0"/>
      <w:divBdr>
        <w:top w:val="none" w:sz="0" w:space="0" w:color="auto"/>
        <w:left w:val="none" w:sz="0" w:space="0" w:color="auto"/>
        <w:bottom w:val="none" w:sz="0" w:space="0" w:color="auto"/>
        <w:right w:val="none" w:sz="0" w:space="0" w:color="auto"/>
      </w:divBdr>
    </w:div>
    <w:div w:id="467090533">
      <w:bodyDiv w:val="1"/>
      <w:marLeft w:val="0"/>
      <w:marRight w:val="0"/>
      <w:marTop w:val="0"/>
      <w:marBottom w:val="0"/>
      <w:divBdr>
        <w:top w:val="none" w:sz="0" w:space="0" w:color="auto"/>
        <w:left w:val="none" w:sz="0" w:space="0" w:color="auto"/>
        <w:bottom w:val="none" w:sz="0" w:space="0" w:color="auto"/>
        <w:right w:val="none" w:sz="0" w:space="0" w:color="auto"/>
      </w:divBdr>
    </w:div>
    <w:div w:id="469908571">
      <w:bodyDiv w:val="1"/>
      <w:marLeft w:val="0"/>
      <w:marRight w:val="0"/>
      <w:marTop w:val="0"/>
      <w:marBottom w:val="0"/>
      <w:divBdr>
        <w:top w:val="none" w:sz="0" w:space="0" w:color="auto"/>
        <w:left w:val="none" w:sz="0" w:space="0" w:color="auto"/>
        <w:bottom w:val="none" w:sz="0" w:space="0" w:color="auto"/>
        <w:right w:val="none" w:sz="0" w:space="0" w:color="auto"/>
      </w:divBdr>
    </w:div>
    <w:div w:id="475532155">
      <w:bodyDiv w:val="1"/>
      <w:marLeft w:val="0"/>
      <w:marRight w:val="0"/>
      <w:marTop w:val="0"/>
      <w:marBottom w:val="0"/>
      <w:divBdr>
        <w:top w:val="none" w:sz="0" w:space="0" w:color="auto"/>
        <w:left w:val="none" w:sz="0" w:space="0" w:color="auto"/>
        <w:bottom w:val="none" w:sz="0" w:space="0" w:color="auto"/>
        <w:right w:val="none" w:sz="0" w:space="0" w:color="auto"/>
      </w:divBdr>
    </w:div>
    <w:div w:id="488249301">
      <w:bodyDiv w:val="1"/>
      <w:marLeft w:val="0"/>
      <w:marRight w:val="0"/>
      <w:marTop w:val="0"/>
      <w:marBottom w:val="0"/>
      <w:divBdr>
        <w:top w:val="none" w:sz="0" w:space="0" w:color="auto"/>
        <w:left w:val="none" w:sz="0" w:space="0" w:color="auto"/>
        <w:bottom w:val="none" w:sz="0" w:space="0" w:color="auto"/>
        <w:right w:val="none" w:sz="0" w:space="0" w:color="auto"/>
      </w:divBdr>
    </w:div>
    <w:div w:id="502866107">
      <w:bodyDiv w:val="1"/>
      <w:marLeft w:val="0"/>
      <w:marRight w:val="0"/>
      <w:marTop w:val="0"/>
      <w:marBottom w:val="0"/>
      <w:divBdr>
        <w:top w:val="none" w:sz="0" w:space="0" w:color="auto"/>
        <w:left w:val="none" w:sz="0" w:space="0" w:color="auto"/>
        <w:bottom w:val="none" w:sz="0" w:space="0" w:color="auto"/>
        <w:right w:val="none" w:sz="0" w:space="0" w:color="auto"/>
      </w:divBdr>
    </w:div>
    <w:div w:id="529033307">
      <w:bodyDiv w:val="1"/>
      <w:marLeft w:val="0"/>
      <w:marRight w:val="0"/>
      <w:marTop w:val="0"/>
      <w:marBottom w:val="0"/>
      <w:divBdr>
        <w:top w:val="none" w:sz="0" w:space="0" w:color="auto"/>
        <w:left w:val="none" w:sz="0" w:space="0" w:color="auto"/>
        <w:bottom w:val="none" w:sz="0" w:space="0" w:color="auto"/>
        <w:right w:val="none" w:sz="0" w:space="0" w:color="auto"/>
      </w:divBdr>
    </w:div>
    <w:div w:id="615210590">
      <w:bodyDiv w:val="1"/>
      <w:marLeft w:val="0"/>
      <w:marRight w:val="0"/>
      <w:marTop w:val="0"/>
      <w:marBottom w:val="0"/>
      <w:divBdr>
        <w:top w:val="none" w:sz="0" w:space="0" w:color="auto"/>
        <w:left w:val="none" w:sz="0" w:space="0" w:color="auto"/>
        <w:bottom w:val="none" w:sz="0" w:space="0" w:color="auto"/>
        <w:right w:val="none" w:sz="0" w:space="0" w:color="auto"/>
      </w:divBdr>
    </w:div>
    <w:div w:id="653145106">
      <w:bodyDiv w:val="1"/>
      <w:marLeft w:val="0"/>
      <w:marRight w:val="0"/>
      <w:marTop w:val="0"/>
      <w:marBottom w:val="0"/>
      <w:divBdr>
        <w:top w:val="none" w:sz="0" w:space="0" w:color="auto"/>
        <w:left w:val="none" w:sz="0" w:space="0" w:color="auto"/>
        <w:bottom w:val="none" w:sz="0" w:space="0" w:color="auto"/>
        <w:right w:val="none" w:sz="0" w:space="0" w:color="auto"/>
      </w:divBdr>
    </w:div>
    <w:div w:id="668824812">
      <w:bodyDiv w:val="1"/>
      <w:marLeft w:val="0"/>
      <w:marRight w:val="0"/>
      <w:marTop w:val="0"/>
      <w:marBottom w:val="0"/>
      <w:divBdr>
        <w:top w:val="none" w:sz="0" w:space="0" w:color="auto"/>
        <w:left w:val="none" w:sz="0" w:space="0" w:color="auto"/>
        <w:bottom w:val="none" w:sz="0" w:space="0" w:color="auto"/>
        <w:right w:val="none" w:sz="0" w:space="0" w:color="auto"/>
      </w:divBdr>
    </w:div>
    <w:div w:id="692150842">
      <w:bodyDiv w:val="1"/>
      <w:marLeft w:val="0"/>
      <w:marRight w:val="0"/>
      <w:marTop w:val="0"/>
      <w:marBottom w:val="0"/>
      <w:divBdr>
        <w:top w:val="none" w:sz="0" w:space="0" w:color="auto"/>
        <w:left w:val="none" w:sz="0" w:space="0" w:color="auto"/>
        <w:bottom w:val="none" w:sz="0" w:space="0" w:color="auto"/>
        <w:right w:val="none" w:sz="0" w:space="0" w:color="auto"/>
      </w:divBdr>
    </w:div>
    <w:div w:id="713315953">
      <w:bodyDiv w:val="1"/>
      <w:marLeft w:val="0"/>
      <w:marRight w:val="0"/>
      <w:marTop w:val="0"/>
      <w:marBottom w:val="0"/>
      <w:divBdr>
        <w:top w:val="none" w:sz="0" w:space="0" w:color="auto"/>
        <w:left w:val="none" w:sz="0" w:space="0" w:color="auto"/>
        <w:bottom w:val="none" w:sz="0" w:space="0" w:color="auto"/>
        <w:right w:val="none" w:sz="0" w:space="0" w:color="auto"/>
      </w:divBdr>
    </w:div>
    <w:div w:id="745883544">
      <w:bodyDiv w:val="1"/>
      <w:marLeft w:val="0"/>
      <w:marRight w:val="0"/>
      <w:marTop w:val="0"/>
      <w:marBottom w:val="0"/>
      <w:divBdr>
        <w:top w:val="none" w:sz="0" w:space="0" w:color="auto"/>
        <w:left w:val="none" w:sz="0" w:space="0" w:color="auto"/>
        <w:bottom w:val="none" w:sz="0" w:space="0" w:color="auto"/>
        <w:right w:val="none" w:sz="0" w:space="0" w:color="auto"/>
      </w:divBdr>
    </w:div>
    <w:div w:id="780148029">
      <w:bodyDiv w:val="1"/>
      <w:marLeft w:val="0"/>
      <w:marRight w:val="0"/>
      <w:marTop w:val="0"/>
      <w:marBottom w:val="0"/>
      <w:divBdr>
        <w:top w:val="none" w:sz="0" w:space="0" w:color="auto"/>
        <w:left w:val="none" w:sz="0" w:space="0" w:color="auto"/>
        <w:bottom w:val="none" w:sz="0" w:space="0" w:color="auto"/>
        <w:right w:val="none" w:sz="0" w:space="0" w:color="auto"/>
      </w:divBdr>
    </w:div>
    <w:div w:id="859465977">
      <w:bodyDiv w:val="1"/>
      <w:marLeft w:val="0"/>
      <w:marRight w:val="0"/>
      <w:marTop w:val="0"/>
      <w:marBottom w:val="0"/>
      <w:divBdr>
        <w:top w:val="none" w:sz="0" w:space="0" w:color="auto"/>
        <w:left w:val="none" w:sz="0" w:space="0" w:color="auto"/>
        <w:bottom w:val="none" w:sz="0" w:space="0" w:color="auto"/>
        <w:right w:val="none" w:sz="0" w:space="0" w:color="auto"/>
      </w:divBdr>
    </w:div>
    <w:div w:id="895431543">
      <w:bodyDiv w:val="1"/>
      <w:marLeft w:val="0"/>
      <w:marRight w:val="0"/>
      <w:marTop w:val="0"/>
      <w:marBottom w:val="0"/>
      <w:divBdr>
        <w:top w:val="none" w:sz="0" w:space="0" w:color="auto"/>
        <w:left w:val="none" w:sz="0" w:space="0" w:color="auto"/>
        <w:bottom w:val="none" w:sz="0" w:space="0" w:color="auto"/>
        <w:right w:val="none" w:sz="0" w:space="0" w:color="auto"/>
      </w:divBdr>
    </w:div>
    <w:div w:id="964430440">
      <w:bodyDiv w:val="1"/>
      <w:marLeft w:val="0"/>
      <w:marRight w:val="0"/>
      <w:marTop w:val="0"/>
      <w:marBottom w:val="0"/>
      <w:divBdr>
        <w:top w:val="none" w:sz="0" w:space="0" w:color="auto"/>
        <w:left w:val="none" w:sz="0" w:space="0" w:color="auto"/>
        <w:bottom w:val="none" w:sz="0" w:space="0" w:color="auto"/>
        <w:right w:val="none" w:sz="0" w:space="0" w:color="auto"/>
      </w:divBdr>
    </w:div>
    <w:div w:id="969283646">
      <w:bodyDiv w:val="1"/>
      <w:marLeft w:val="0"/>
      <w:marRight w:val="0"/>
      <w:marTop w:val="0"/>
      <w:marBottom w:val="0"/>
      <w:divBdr>
        <w:top w:val="none" w:sz="0" w:space="0" w:color="auto"/>
        <w:left w:val="none" w:sz="0" w:space="0" w:color="auto"/>
        <w:bottom w:val="none" w:sz="0" w:space="0" w:color="auto"/>
        <w:right w:val="none" w:sz="0" w:space="0" w:color="auto"/>
      </w:divBdr>
    </w:div>
    <w:div w:id="990250253">
      <w:bodyDiv w:val="1"/>
      <w:marLeft w:val="0"/>
      <w:marRight w:val="0"/>
      <w:marTop w:val="0"/>
      <w:marBottom w:val="0"/>
      <w:divBdr>
        <w:top w:val="none" w:sz="0" w:space="0" w:color="auto"/>
        <w:left w:val="none" w:sz="0" w:space="0" w:color="auto"/>
        <w:bottom w:val="none" w:sz="0" w:space="0" w:color="auto"/>
        <w:right w:val="none" w:sz="0" w:space="0" w:color="auto"/>
      </w:divBdr>
    </w:div>
    <w:div w:id="994451926">
      <w:bodyDiv w:val="1"/>
      <w:marLeft w:val="0"/>
      <w:marRight w:val="0"/>
      <w:marTop w:val="0"/>
      <w:marBottom w:val="0"/>
      <w:divBdr>
        <w:top w:val="none" w:sz="0" w:space="0" w:color="auto"/>
        <w:left w:val="none" w:sz="0" w:space="0" w:color="auto"/>
        <w:bottom w:val="none" w:sz="0" w:space="0" w:color="auto"/>
        <w:right w:val="none" w:sz="0" w:space="0" w:color="auto"/>
      </w:divBdr>
    </w:div>
    <w:div w:id="1019963546">
      <w:bodyDiv w:val="1"/>
      <w:marLeft w:val="0"/>
      <w:marRight w:val="0"/>
      <w:marTop w:val="0"/>
      <w:marBottom w:val="0"/>
      <w:divBdr>
        <w:top w:val="none" w:sz="0" w:space="0" w:color="auto"/>
        <w:left w:val="none" w:sz="0" w:space="0" w:color="auto"/>
        <w:bottom w:val="none" w:sz="0" w:space="0" w:color="auto"/>
        <w:right w:val="none" w:sz="0" w:space="0" w:color="auto"/>
      </w:divBdr>
    </w:div>
    <w:div w:id="1029456941">
      <w:bodyDiv w:val="1"/>
      <w:marLeft w:val="0"/>
      <w:marRight w:val="0"/>
      <w:marTop w:val="0"/>
      <w:marBottom w:val="0"/>
      <w:divBdr>
        <w:top w:val="none" w:sz="0" w:space="0" w:color="auto"/>
        <w:left w:val="none" w:sz="0" w:space="0" w:color="auto"/>
        <w:bottom w:val="none" w:sz="0" w:space="0" w:color="auto"/>
        <w:right w:val="none" w:sz="0" w:space="0" w:color="auto"/>
      </w:divBdr>
    </w:div>
    <w:div w:id="1046955809">
      <w:bodyDiv w:val="1"/>
      <w:marLeft w:val="0"/>
      <w:marRight w:val="0"/>
      <w:marTop w:val="0"/>
      <w:marBottom w:val="0"/>
      <w:divBdr>
        <w:top w:val="none" w:sz="0" w:space="0" w:color="auto"/>
        <w:left w:val="none" w:sz="0" w:space="0" w:color="auto"/>
        <w:bottom w:val="none" w:sz="0" w:space="0" w:color="auto"/>
        <w:right w:val="none" w:sz="0" w:space="0" w:color="auto"/>
      </w:divBdr>
    </w:div>
    <w:div w:id="1062679272">
      <w:bodyDiv w:val="1"/>
      <w:marLeft w:val="0"/>
      <w:marRight w:val="0"/>
      <w:marTop w:val="0"/>
      <w:marBottom w:val="0"/>
      <w:divBdr>
        <w:top w:val="none" w:sz="0" w:space="0" w:color="auto"/>
        <w:left w:val="none" w:sz="0" w:space="0" w:color="auto"/>
        <w:bottom w:val="none" w:sz="0" w:space="0" w:color="auto"/>
        <w:right w:val="none" w:sz="0" w:space="0" w:color="auto"/>
      </w:divBdr>
    </w:div>
    <w:div w:id="1065644067">
      <w:bodyDiv w:val="1"/>
      <w:marLeft w:val="0"/>
      <w:marRight w:val="0"/>
      <w:marTop w:val="0"/>
      <w:marBottom w:val="0"/>
      <w:divBdr>
        <w:top w:val="none" w:sz="0" w:space="0" w:color="auto"/>
        <w:left w:val="none" w:sz="0" w:space="0" w:color="auto"/>
        <w:bottom w:val="none" w:sz="0" w:space="0" w:color="auto"/>
        <w:right w:val="none" w:sz="0" w:space="0" w:color="auto"/>
      </w:divBdr>
    </w:div>
    <w:div w:id="1091194481">
      <w:bodyDiv w:val="1"/>
      <w:marLeft w:val="0"/>
      <w:marRight w:val="0"/>
      <w:marTop w:val="0"/>
      <w:marBottom w:val="0"/>
      <w:divBdr>
        <w:top w:val="none" w:sz="0" w:space="0" w:color="auto"/>
        <w:left w:val="none" w:sz="0" w:space="0" w:color="auto"/>
        <w:bottom w:val="none" w:sz="0" w:space="0" w:color="auto"/>
        <w:right w:val="none" w:sz="0" w:space="0" w:color="auto"/>
      </w:divBdr>
    </w:div>
    <w:div w:id="1106191737">
      <w:bodyDiv w:val="1"/>
      <w:marLeft w:val="0"/>
      <w:marRight w:val="0"/>
      <w:marTop w:val="0"/>
      <w:marBottom w:val="0"/>
      <w:divBdr>
        <w:top w:val="none" w:sz="0" w:space="0" w:color="auto"/>
        <w:left w:val="none" w:sz="0" w:space="0" w:color="auto"/>
        <w:bottom w:val="none" w:sz="0" w:space="0" w:color="auto"/>
        <w:right w:val="none" w:sz="0" w:space="0" w:color="auto"/>
      </w:divBdr>
    </w:div>
    <w:div w:id="1114790016">
      <w:bodyDiv w:val="1"/>
      <w:marLeft w:val="0"/>
      <w:marRight w:val="0"/>
      <w:marTop w:val="0"/>
      <w:marBottom w:val="0"/>
      <w:divBdr>
        <w:top w:val="none" w:sz="0" w:space="0" w:color="auto"/>
        <w:left w:val="none" w:sz="0" w:space="0" w:color="auto"/>
        <w:bottom w:val="none" w:sz="0" w:space="0" w:color="auto"/>
        <w:right w:val="none" w:sz="0" w:space="0" w:color="auto"/>
      </w:divBdr>
    </w:div>
    <w:div w:id="1130052177">
      <w:bodyDiv w:val="1"/>
      <w:marLeft w:val="0"/>
      <w:marRight w:val="0"/>
      <w:marTop w:val="0"/>
      <w:marBottom w:val="0"/>
      <w:divBdr>
        <w:top w:val="none" w:sz="0" w:space="0" w:color="auto"/>
        <w:left w:val="none" w:sz="0" w:space="0" w:color="auto"/>
        <w:bottom w:val="none" w:sz="0" w:space="0" w:color="auto"/>
        <w:right w:val="none" w:sz="0" w:space="0" w:color="auto"/>
      </w:divBdr>
    </w:div>
    <w:div w:id="1157041520">
      <w:bodyDiv w:val="1"/>
      <w:marLeft w:val="0"/>
      <w:marRight w:val="0"/>
      <w:marTop w:val="0"/>
      <w:marBottom w:val="0"/>
      <w:divBdr>
        <w:top w:val="none" w:sz="0" w:space="0" w:color="auto"/>
        <w:left w:val="none" w:sz="0" w:space="0" w:color="auto"/>
        <w:bottom w:val="none" w:sz="0" w:space="0" w:color="auto"/>
        <w:right w:val="none" w:sz="0" w:space="0" w:color="auto"/>
      </w:divBdr>
    </w:div>
    <w:div w:id="1171410407">
      <w:bodyDiv w:val="1"/>
      <w:marLeft w:val="0"/>
      <w:marRight w:val="0"/>
      <w:marTop w:val="0"/>
      <w:marBottom w:val="0"/>
      <w:divBdr>
        <w:top w:val="none" w:sz="0" w:space="0" w:color="auto"/>
        <w:left w:val="none" w:sz="0" w:space="0" w:color="auto"/>
        <w:bottom w:val="none" w:sz="0" w:space="0" w:color="auto"/>
        <w:right w:val="none" w:sz="0" w:space="0" w:color="auto"/>
      </w:divBdr>
    </w:div>
    <w:div w:id="1176113829">
      <w:bodyDiv w:val="1"/>
      <w:marLeft w:val="0"/>
      <w:marRight w:val="0"/>
      <w:marTop w:val="0"/>
      <w:marBottom w:val="0"/>
      <w:divBdr>
        <w:top w:val="none" w:sz="0" w:space="0" w:color="auto"/>
        <w:left w:val="none" w:sz="0" w:space="0" w:color="auto"/>
        <w:bottom w:val="none" w:sz="0" w:space="0" w:color="auto"/>
        <w:right w:val="none" w:sz="0" w:space="0" w:color="auto"/>
      </w:divBdr>
    </w:div>
    <w:div w:id="1185678204">
      <w:bodyDiv w:val="1"/>
      <w:marLeft w:val="0"/>
      <w:marRight w:val="0"/>
      <w:marTop w:val="0"/>
      <w:marBottom w:val="0"/>
      <w:divBdr>
        <w:top w:val="none" w:sz="0" w:space="0" w:color="auto"/>
        <w:left w:val="none" w:sz="0" w:space="0" w:color="auto"/>
        <w:bottom w:val="none" w:sz="0" w:space="0" w:color="auto"/>
        <w:right w:val="none" w:sz="0" w:space="0" w:color="auto"/>
      </w:divBdr>
    </w:div>
    <w:div w:id="1189023772">
      <w:bodyDiv w:val="1"/>
      <w:marLeft w:val="0"/>
      <w:marRight w:val="0"/>
      <w:marTop w:val="0"/>
      <w:marBottom w:val="0"/>
      <w:divBdr>
        <w:top w:val="none" w:sz="0" w:space="0" w:color="auto"/>
        <w:left w:val="none" w:sz="0" w:space="0" w:color="auto"/>
        <w:bottom w:val="none" w:sz="0" w:space="0" w:color="auto"/>
        <w:right w:val="none" w:sz="0" w:space="0" w:color="auto"/>
      </w:divBdr>
    </w:div>
    <w:div w:id="1210611805">
      <w:bodyDiv w:val="1"/>
      <w:marLeft w:val="0"/>
      <w:marRight w:val="0"/>
      <w:marTop w:val="0"/>
      <w:marBottom w:val="0"/>
      <w:divBdr>
        <w:top w:val="none" w:sz="0" w:space="0" w:color="auto"/>
        <w:left w:val="none" w:sz="0" w:space="0" w:color="auto"/>
        <w:bottom w:val="none" w:sz="0" w:space="0" w:color="auto"/>
        <w:right w:val="none" w:sz="0" w:space="0" w:color="auto"/>
      </w:divBdr>
    </w:div>
    <w:div w:id="1268738112">
      <w:bodyDiv w:val="1"/>
      <w:marLeft w:val="0"/>
      <w:marRight w:val="0"/>
      <w:marTop w:val="0"/>
      <w:marBottom w:val="0"/>
      <w:divBdr>
        <w:top w:val="none" w:sz="0" w:space="0" w:color="auto"/>
        <w:left w:val="none" w:sz="0" w:space="0" w:color="auto"/>
        <w:bottom w:val="none" w:sz="0" w:space="0" w:color="auto"/>
        <w:right w:val="none" w:sz="0" w:space="0" w:color="auto"/>
      </w:divBdr>
    </w:div>
    <w:div w:id="1276251167">
      <w:bodyDiv w:val="1"/>
      <w:marLeft w:val="0"/>
      <w:marRight w:val="0"/>
      <w:marTop w:val="0"/>
      <w:marBottom w:val="0"/>
      <w:divBdr>
        <w:top w:val="none" w:sz="0" w:space="0" w:color="auto"/>
        <w:left w:val="none" w:sz="0" w:space="0" w:color="auto"/>
        <w:bottom w:val="none" w:sz="0" w:space="0" w:color="auto"/>
        <w:right w:val="none" w:sz="0" w:space="0" w:color="auto"/>
      </w:divBdr>
    </w:div>
    <w:div w:id="1311863106">
      <w:bodyDiv w:val="1"/>
      <w:marLeft w:val="0"/>
      <w:marRight w:val="0"/>
      <w:marTop w:val="0"/>
      <w:marBottom w:val="0"/>
      <w:divBdr>
        <w:top w:val="none" w:sz="0" w:space="0" w:color="auto"/>
        <w:left w:val="none" w:sz="0" w:space="0" w:color="auto"/>
        <w:bottom w:val="none" w:sz="0" w:space="0" w:color="auto"/>
        <w:right w:val="none" w:sz="0" w:space="0" w:color="auto"/>
      </w:divBdr>
    </w:div>
    <w:div w:id="1322270279">
      <w:bodyDiv w:val="1"/>
      <w:marLeft w:val="0"/>
      <w:marRight w:val="0"/>
      <w:marTop w:val="0"/>
      <w:marBottom w:val="0"/>
      <w:divBdr>
        <w:top w:val="none" w:sz="0" w:space="0" w:color="auto"/>
        <w:left w:val="none" w:sz="0" w:space="0" w:color="auto"/>
        <w:bottom w:val="none" w:sz="0" w:space="0" w:color="auto"/>
        <w:right w:val="none" w:sz="0" w:space="0" w:color="auto"/>
      </w:divBdr>
    </w:div>
    <w:div w:id="1335112144">
      <w:bodyDiv w:val="1"/>
      <w:marLeft w:val="0"/>
      <w:marRight w:val="0"/>
      <w:marTop w:val="0"/>
      <w:marBottom w:val="0"/>
      <w:divBdr>
        <w:top w:val="none" w:sz="0" w:space="0" w:color="auto"/>
        <w:left w:val="none" w:sz="0" w:space="0" w:color="auto"/>
        <w:bottom w:val="none" w:sz="0" w:space="0" w:color="auto"/>
        <w:right w:val="none" w:sz="0" w:space="0" w:color="auto"/>
      </w:divBdr>
    </w:div>
    <w:div w:id="1346976898">
      <w:bodyDiv w:val="1"/>
      <w:marLeft w:val="0"/>
      <w:marRight w:val="0"/>
      <w:marTop w:val="0"/>
      <w:marBottom w:val="0"/>
      <w:divBdr>
        <w:top w:val="none" w:sz="0" w:space="0" w:color="auto"/>
        <w:left w:val="none" w:sz="0" w:space="0" w:color="auto"/>
        <w:bottom w:val="none" w:sz="0" w:space="0" w:color="auto"/>
        <w:right w:val="none" w:sz="0" w:space="0" w:color="auto"/>
      </w:divBdr>
    </w:div>
    <w:div w:id="1359307089">
      <w:bodyDiv w:val="1"/>
      <w:marLeft w:val="0"/>
      <w:marRight w:val="0"/>
      <w:marTop w:val="0"/>
      <w:marBottom w:val="0"/>
      <w:divBdr>
        <w:top w:val="none" w:sz="0" w:space="0" w:color="auto"/>
        <w:left w:val="none" w:sz="0" w:space="0" w:color="auto"/>
        <w:bottom w:val="none" w:sz="0" w:space="0" w:color="auto"/>
        <w:right w:val="none" w:sz="0" w:space="0" w:color="auto"/>
      </w:divBdr>
    </w:div>
    <w:div w:id="1369573524">
      <w:bodyDiv w:val="1"/>
      <w:marLeft w:val="0"/>
      <w:marRight w:val="0"/>
      <w:marTop w:val="0"/>
      <w:marBottom w:val="0"/>
      <w:divBdr>
        <w:top w:val="none" w:sz="0" w:space="0" w:color="auto"/>
        <w:left w:val="none" w:sz="0" w:space="0" w:color="auto"/>
        <w:bottom w:val="none" w:sz="0" w:space="0" w:color="auto"/>
        <w:right w:val="none" w:sz="0" w:space="0" w:color="auto"/>
      </w:divBdr>
    </w:div>
    <w:div w:id="1399398280">
      <w:bodyDiv w:val="1"/>
      <w:marLeft w:val="0"/>
      <w:marRight w:val="0"/>
      <w:marTop w:val="0"/>
      <w:marBottom w:val="0"/>
      <w:divBdr>
        <w:top w:val="none" w:sz="0" w:space="0" w:color="auto"/>
        <w:left w:val="none" w:sz="0" w:space="0" w:color="auto"/>
        <w:bottom w:val="none" w:sz="0" w:space="0" w:color="auto"/>
        <w:right w:val="none" w:sz="0" w:space="0" w:color="auto"/>
      </w:divBdr>
    </w:div>
    <w:div w:id="1408844155">
      <w:bodyDiv w:val="1"/>
      <w:marLeft w:val="0"/>
      <w:marRight w:val="0"/>
      <w:marTop w:val="0"/>
      <w:marBottom w:val="0"/>
      <w:divBdr>
        <w:top w:val="none" w:sz="0" w:space="0" w:color="auto"/>
        <w:left w:val="none" w:sz="0" w:space="0" w:color="auto"/>
        <w:bottom w:val="none" w:sz="0" w:space="0" w:color="auto"/>
        <w:right w:val="none" w:sz="0" w:space="0" w:color="auto"/>
      </w:divBdr>
    </w:div>
    <w:div w:id="1418676990">
      <w:bodyDiv w:val="1"/>
      <w:marLeft w:val="0"/>
      <w:marRight w:val="0"/>
      <w:marTop w:val="0"/>
      <w:marBottom w:val="0"/>
      <w:divBdr>
        <w:top w:val="none" w:sz="0" w:space="0" w:color="auto"/>
        <w:left w:val="none" w:sz="0" w:space="0" w:color="auto"/>
        <w:bottom w:val="none" w:sz="0" w:space="0" w:color="auto"/>
        <w:right w:val="none" w:sz="0" w:space="0" w:color="auto"/>
      </w:divBdr>
    </w:div>
    <w:div w:id="1446926686">
      <w:bodyDiv w:val="1"/>
      <w:marLeft w:val="0"/>
      <w:marRight w:val="0"/>
      <w:marTop w:val="0"/>
      <w:marBottom w:val="0"/>
      <w:divBdr>
        <w:top w:val="none" w:sz="0" w:space="0" w:color="auto"/>
        <w:left w:val="none" w:sz="0" w:space="0" w:color="auto"/>
        <w:bottom w:val="none" w:sz="0" w:space="0" w:color="auto"/>
        <w:right w:val="none" w:sz="0" w:space="0" w:color="auto"/>
      </w:divBdr>
    </w:div>
    <w:div w:id="1447310455">
      <w:bodyDiv w:val="1"/>
      <w:marLeft w:val="0"/>
      <w:marRight w:val="0"/>
      <w:marTop w:val="0"/>
      <w:marBottom w:val="0"/>
      <w:divBdr>
        <w:top w:val="none" w:sz="0" w:space="0" w:color="auto"/>
        <w:left w:val="none" w:sz="0" w:space="0" w:color="auto"/>
        <w:bottom w:val="none" w:sz="0" w:space="0" w:color="auto"/>
        <w:right w:val="none" w:sz="0" w:space="0" w:color="auto"/>
      </w:divBdr>
    </w:div>
    <w:div w:id="1455056826">
      <w:bodyDiv w:val="1"/>
      <w:marLeft w:val="0"/>
      <w:marRight w:val="0"/>
      <w:marTop w:val="0"/>
      <w:marBottom w:val="0"/>
      <w:divBdr>
        <w:top w:val="none" w:sz="0" w:space="0" w:color="auto"/>
        <w:left w:val="none" w:sz="0" w:space="0" w:color="auto"/>
        <w:bottom w:val="none" w:sz="0" w:space="0" w:color="auto"/>
        <w:right w:val="none" w:sz="0" w:space="0" w:color="auto"/>
      </w:divBdr>
    </w:div>
    <w:div w:id="1479955317">
      <w:bodyDiv w:val="1"/>
      <w:marLeft w:val="0"/>
      <w:marRight w:val="0"/>
      <w:marTop w:val="0"/>
      <w:marBottom w:val="0"/>
      <w:divBdr>
        <w:top w:val="none" w:sz="0" w:space="0" w:color="auto"/>
        <w:left w:val="none" w:sz="0" w:space="0" w:color="auto"/>
        <w:bottom w:val="none" w:sz="0" w:space="0" w:color="auto"/>
        <w:right w:val="none" w:sz="0" w:space="0" w:color="auto"/>
      </w:divBdr>
    </w:div>
    <w:div w:id="1505391574">
      <w:bodyDiv w:val="1"/>
      <w:marLeft w:val="0"/>
      <w:marRight w:val="0"/>
      <w:marTop w:val="0"/>
      <w:marBottom w:val="0"/>
      <w:divBdr>
        <w:top w:val="none" w:sz="0" w:space="0" w:color="auto"/>
        <w:left w:val="none" w:sz="0" w:space="0" w:color="auto"/>
        <w:bottom w:val="none" w:sz="0" w:space="0" w:color="auto"/>
        <w:right w:val="none" w:sz="0" w:space="0" w:color="auto"/>
      </w:divBdr>
    </w:div>
    <w:div w:id="1510950998">
      <w:bodyDiv w:val="1"/>
      <w:marLeft w:val="0"/>
      <w:marRight w:val="0"/>
      <w:marTop w:val="0"/>
      <w:marBottom w:val="0"/>
      <w:divBdr>
        <w:top w:val="none" w:sz="0" w:space="0" w:color="auto"/>
        <w:left w:val="none" w:sz="0" w:space="0" w:color="auto"/>
        <w:bottom w:val="none" w:sz="0" w:space="0" w:color="auto"/>
        <w:right w:val="none" w:sz="0" w:space="0" w:color="auto"/>
      </w:divBdr>
    </w:div>
    <w:div w:id="1513301172">
      <w:bodyDiv w:val="1"/>
      <w:marLeft w:val="0"/>
      <w:marRight w:val="0"/>
      <w:marTop w:val="0"/>
      <w:marBottom w:val="0"/>
      <w:divBdr>
        <w:top w:val="none" w:sz="0" w:space="0" w:color="auto"/>
        <w:left w:val="none" w:sz="0" w:space="0" w:color="auto"/>
        <w:bottom w:val="none" w:sz="0" w:space="0" w:color="auto"/>
        <w:right w:val="none" w:sz="0" w:space="0" w:color="auto"/>
      </w:divBdr>
    </w:div>
    <w:div w:id="1523474740">
      <w:bodyDiv w:val="1"/>
      <w:marLeft w:val="0"/>
      <w:marRight w:val="0"/>
      <w:marTop w:val="0"/>
      <w:marBottom w:val="0"/>
      <w:divBdr>
        <w:top w:val="none" w:sz="0" w:space="0" w:color="auto"/>
        <w:left w:val="none" w:sz="0" w:space="0" w:color="auto"/>
        <w:bottom w:val="none" w:sz="0" w:space="0" w:color="auto"/>
        <w:right w:val="none" w:sz="0" w:space="0" w:color="auto"/>
      </w:divBdr>
    </w:div>
    <w:div w:id="1524124634">
      <w:bodyDiv w:val="1"/>
      <w:marLeft w:val="0"/>
      <w:marRight w:val="0"/>
      <w:marTop w:val="0"/>
      <w:marBottom w:val="0"/>
      <w:divBdr>
        <w:top w:val="none" w:sz="0" w:space="0" w:color="auto"/>
        <w:left w:val="none" w:sz="0" w:space="0" w:color="auto"/>
        <w:bottom w:val="none" w:sz="0" w:space="0" w:color="auto"/>
        <w:right w:val="none" w:sz="0" w:space="0" w:color="auto"/>
      </w:divBdr>
    </w:div>
    <w:div w:id="1525903343">
      <w:bodyDiv w:val="1"/>
      <w:marLeft w:val="0"/>
      <w:marRight w:val="0"/>
      <w:marTop w:val="0"/>
      <w:marBottom w:val="0"/>
      <w:divBdr>
        <w:top w:val="none" w:sz="0" w:space="0" w:color="auto"/>
        <w:left w:val="none" w:sz="0" w:space="0" w:color="auto"/>
        <w:bottom w:val="none" w:sz="0" w:space="0" w:color="auto"/>
        <w:right w:val="none" w:sz="0" w:space="0" w:color="auto"/>
      </w:divBdr>
    </w:div>
    <w:div w:id="1532914455">
      <w:bodyDiv w:val="1"/>
      <w:marLeft w:val="0"/>
      <w:marRight w:val="0"/>
      <w:marTop w:val="0"/>
      <w:marBottom w:val="0"/>
      <w:divBdr>
        <w:top w:val="none" w:sz="0" w:space="0" w:color="auto"/>
        <w:left w:val="none" w:sz="0" w:space="0" w:color="auto"/>
        <w:bottom w:val="none" w:sz="0" w:space="0" w:color="auto"/>
        <w:right w:val="none" w:sz="0" w:space="0" w:color="auto"/>
      </w:divBdr>
    </w:div>
    <w:div w:id="1537428489">
      <w:bodyDiv w:val="1"/>
      <w:marLeft w:val="0"/>
      <w:marRight w:val="0"/>
      <w:marTop w:val="0"/>
      <w:marBottom w:val="0"/>
      <w:divBdr>
        <w:top w:val="none" w:sz="0" w:space="0" w:color="auto"/>
        <w:left w:val="none" w:sz="0" w:space="0" w:color="auto"/>
        <w:bottom w:val="none" w:sz="0" w:space="0" w:color="auto"/>
        <w:right w:val="none" w:sz="0" w:space="0" w:color="auto"/>
      </w:divBdr>
    </w:div>
    <w:div w:id="1542009019">
      <w:bodyDiv w:val="1"/>
      <w:marLeft w:val="0"/>
      <w:marRight w:val="0"/>
      <w:marTop w:val="0"/>
      <w:marBottom w:val="0"/>
      <w:divBdr>
        <w:top w:val="none" w:sz="0" w:space="0" w:color="auto"/>
        <w:left w:val="none" w:sz="0" w:space="0" w:color="auto"/>
        <w:bottom w:val="none" w:sz="0" w:space="0" w:color="auto"/>
        <w:right w:val="none" w:sz="0" w:space="0" w:color="auto"/>
      </w:divBdr>
    </w:div>
    <w:div w:id="1559853937">
      <w:bodyDiv w:val="1"/>
      <w:marLeft w:val="0"/>
      <w:marRight w:val="0"/>
      <w:marTop w:val="0"/>
      <w:marBottom w:val="0"/>
      <w:divBdr>
        <w:top w:val="none" w:sz="0" w:space="0" w:color="auto"/>
        <w:left w:val="none" w:sz="0" w:space="0" w:color="auto"/>
        <w:bottom w:val="none" w:sz="0" w:space="0" w:color="auto"/>
        <w:right w:val="none" w:sz="0" w:space="0" w:color="auto"/>
      </w:divBdr>
    </w:div>
    <w:div w:id="1568565247">
      <w:bodyDiv w:val="1"/>
      <w:marLeft w:val="0"/>
      <w:marRight w:val="0"/>
      <w:marTop w:val="0"/>
      <w:marBottom w:val="0"/>
      <w:divBdr>
        <w:top w:val="none" w:sz="0" w:space="0" w:color="auto"/>
        <w:left w:val="none" w:sz="0" w:space="0" w:color="auto"/>
        <w:bottom w:val="none" w:sz="0" w:space="0" w:color="auto"/>
        <w:right w:val="none" w:sz="0" w:space="0" w:color="auto"/>
      </w:divBdr>
    </w:div>
    <w:div w:id="1570338272">
      <w:bodyDiv w:val="1"/>
      <w:marLeft w:val="0"/>
      <w:marRight w:val="0"/>
      <w:marTop w:val="0"/>
      <w:marBottom w:val="0"/>
      <w:divBdr>
        <w:top w:val="none" w:sz="0" w:space="0" w:color="auto"/>
        <w:left w:val="none" w:sz="0" w:space="0" w:color="auto"/>
        <w:bottom w:val="none" w:sz="0" w:space="0" w:color="auto"/>
        <w:right w:val="none" w:sz="0" w:space="0" w:color="auto"/>
      </w:divBdr>
    </w:div>
    <w:div w:id="1571383823">
      <w:bodyDiv w:val="1"/>
      <w:marLeft w:val="0"/>
      <w:marRight w:val="0"/>
      <w:marTop w:val="0"/>
      <w:marBottom w:val="0"/>
      <w:divBdr>
        <w:top w:val="none" w:sz="0" w:space="0" w:color="auto"/>
        <w:left w:val="none" w:sz="0" w:space="0" w:color="auto"/>
        <w:bottom w:val="none" w:sz="0" w:space="0" w:color="auto"/>
        <w:right w:val="none" w:sz="0" w:space="0" w:color="auto"/>
      </w:divBdr>
    </w:div>
    <w:div w:id="1574509501">
      <w:bodyDiv w:val="1"/>
      <w:marLeft w:val="0"/>
      <w:marRight w:val="0"/>
      <w:marTop w:val="0"/>
      <w:marBottom w:val="0"/>
      <w:divBdr>
        <w:top w:val="none" w:sz="0" w:space="0" w:color="auto"/>
        <w:left w:val="none" w:sz="0" w:space="0" w:color="auto"/>
        <w:bottom w:val="none" w:sz="0" w:space="0" w:color="auto"/>
        <w:right w:val="none" w:sz="0" w:space="0" w:color="auto"/>
      </w:divBdr>
    </w:div>
    <w:div w:id="1579318521">
      <w:bodyDiv w:val="1"/>
      <w:marLeft w:val="0"/>
      <w:marRight w:val="0"/>
      <w:marTop w:val="0"/>
      <w:marBottom w:val="0"/>
      <w:divBdr>
        <w:top w:val="none" w:sz="0" w:space="0" w:color="auto"/>
        <w:left w:val="none" w:sz="0" w:space="0" w:color="auto"/>
        <w:bottom w:val="none" w:sz="0" w:space="0" w:color="auto"/>
        <w:right w:val="none" w:sz="0" w:space="0" w:color="auto"/>
      </w:divBdr>
    </w:div>
    <w:div w:id="1593969324">
      <w:bodyDiv w:val="1"/>
      <w:marLeft w:val="0"/>
      <w:marRight w:val="0"/>
      <w:marTop w:val="0"/>
      <w:marBottom w:val="0"/>
      <w:divBdr>
        <w:top w:val="none" w:sz="0" w:space="0" w:color="auto"/>
        <w:left w:val="none" w:sz="0" w:space="0" w:color="auto"/>
        <w:bottom w:val="none" w:sz="0" w:space="0" w:color="auto"/>
        <w:right w:val="none" w:sz="0" w:space="0" w:color="auto"/>
      </w:divBdr>
    </w:div>
    <w:div w:id="1600409704">
      <w:bodyDiv w:val="1"/>
      <w:marLeft w:val="0"/>
      <w:marRight w:val="0"/>
      <w:marTop w:val="0"/>
      <w:marBottom w:val="0"/>
      <w:divBdr>
        <w:top w:val="none" w:sz="0" w:space="0" w:color="auto"/>
        <w:left w:val="none" w:sz="0" w:space="0" w:color="auto"/>
        <w:bottom w:val="none" w:sz="0" w:space="0" w:color="auto"/>
        <w:right w:val="none" w:sz="0" w:space="0" w:color="auto"/>
      </w:divBdr>
    </w:div>
    <w:div w:id="1602487125">
      <w:bodyDiv w:val="1"/>
      <w:marLeft w:val="0"/>
      <w:marRight w:val="0"/>
      <w:marTop w:val="0"/>
      <w:marBottom w:val="0"/>
      <w:divBdr>
        <w:top w:val="none" w:sz="0" w:space="0" w:color="auto"/>
        <w:left w:val="none" w:sz="0" w:space="0" w:color="auto"/>
        <w:bottom w:val="none" w:sz="0" w:space="0" w:color="auto"/>
        <w:right w:val="none" w:sz="0" w:space="0" w:color="auto"/>
      </w:divBdr>
    </w:div>
    <w:div w:id="1605916773">
      <w:bodyDiv w:val="1"/>
      <w:marLeft w:val="0"/>
      <w:marRight w:val="0"/>
      <w:marTop w:val="0"/>
      <w:marBottom w:val="0"/>
      <w:divBdr>
        <w:top w:val="none" w:sz="0" w:space="0" w:color="auto"/>
        <w:left w:val="none" w:sz="0" w:space="0" w:color="auto"/>
        <w:bottom w:val="none" w:sz="0" w:space="0" w:color="auto"/>
        <w:right w:val="none" w:sz="0" w:space="0" w:color="auto"/>
      </w:divBdr>
    </w:div>
    <w:div w:id="1638681324">
      <w:bodyDiv w:val="1"/>
      <w:marLeft w:val="0"/>
      <w:marRight w:val="0"/>
      <w:marTop w:val="0"/>
      <w:marBottom w:val="0"/>
      <w:divBdr>
        <w:top w:val="none" w:sz="0" w:space="0" w:color="auto"/>
        <w:left w:val="none" w:sz="0" w:space="0" w:color="auto"/>
        <w:bottom w:val="none" w:sz="0" w:space="0" w:color="auto"/>
        <w:right w:val="none" w:sz="0" w:space="0" w:color="auto"/>
      </w:divBdr>
    </w:div>
    <w:div w:id="1656369944">
      <w:bodyDiv w:val="1"/>
      <w:marLeft w:val="0"/>
      <w:marRight w:val="0"/>
      <w:marTop w:val="0"/>
      <w:marBottom w:val="0"/>
      <w:divBdr>
        <w:top w:val="none" w:sz="0" w:space="0" w:color="auto"/>
        <w:left w:val="none" w:sz="0" w:space="0" w:color="auto"/>
        <w:bottom w:val="none" w:sz="0" w:space="0" w:color="auto"/>
        <w:right w:val="none" w:sz="0" w:space="0" w:color="auto"/>
      </w:divBdr>
    </w:div>
    <w:div w:id="1663772284">
      <w:bodyDiv w:val="1"/>
      <w:marLeft w:val="0"/>
      <w:marRight w:val="0"/>
      <w:marTop w:val="0"/>
      <w:marBottom w:val="0"/>
      <w:divBdr>
        <w:top w:val="none" w:sz="0" w:space="0" w:color="auto"/>
        <w:left w:val="none" w:sz="0" w:space="0" w:color="auto"/>
        <w:bottom w:val="none" w:sz="0" w:space="0" w:color="auto"/>
        <w:right w:val="none" w:sz="0" w:space="0" w:color="auto"/>
      </w:divBdr>
    </w:div>
    <w:div w:id="1698047252">
      <w:bodyDiv w:val="1"/>
      <w:marLeft w:val="0"/>
      <w:marRight w:val="0"/>
      <w:marTop w:val="0"/>
      <w:marBottom w:val="0"/>
      <w:divBdr>
        <w:top w:val="none" w:sz="0" w:space="0" w:color="auto"/>
        <w:left w:val="none" w:sz="0" w:space="0" w:color="auto"/>
        <w:bottom w:val="none" w:sz="0" w:space="0" w:color="auto"/>
        <w:right w:val="none" w:sz="0" w:space="0" w:color="auto"/>
      </w:divBdr>
    </w:div>
    <w:div w:id="1716655175">
      <w:bodyDiv w:val="1"/>
      <w:marLeft w:val="0"/>
      <w:marRight w:val="0"/>
      <w:marTop w:val="0"/>
      <w:marBottom w:val="0"/>
      <w:divBdr>
        <w:top w:val="none" w:sz="0" w:space="0" w:color="auto"/>
        <w:left w:val="none" w:sz="0" w:space="0" w:color="auto"/>
        <w:bottom w:val="none" w:sz="0" w:space="0" w:color="auto"/>
        <w:right w:val="none" w:sz="0" w:space="0" w:color="auto"/>
      </w:divBdr>
    </w:div>
    <w:div w:id="1748502359">
      <w:bodyDiv w:val="1"/>
      <w:marLeft w:val="0"/>
      <w:marRight w:val="0"/>
      <w:marTop w:val="0"/>
      <w:marBottom w:val="0"/>
      <w:divBdr>
        <w:top w:val="none" w:sz="0" w:space="0" w:color="auto"/>
        <w:left w:val="none" w:sz="0" w:space="0" w:color="auto"/>
        <w:bottom w:val="none" w:sz="0" w:space="0" w:color="auto"/>
        <w:right w:val="none" w:sz="0" w:space="0" w:color="auto"/>
      </w:divBdr>
    </w:div>
    <w:div w:id="1781870749">
      <w:bodyDiv w:val="1"/>
      <w:marLeft w:val="0"/>
      <w:marRight w:val="0"/>
      <w:marTop w:val="0"/>
      <w:marBottom w:val="0"/>
      <w:divBdr>
        <w:top w:val="none" w:sz="0" w:space="0" w:color="auto"/>
        <w:left w:val="none" w:sz="0" w:space="0" w:color="auto"/>
        <w:bottom w:val="none" w:sz="0" w:space="0" w:color="auto"/>
        <w:right w:val="none" w:sz="0" w:space="0" w:color="auto"/>
      </w:divBdr>
    </w:div>
    <w:div w:id="1850875177">
      <w:bodyDiv w:val="1"/>
      <w:marLeft w:val="0"/>
      <w:marRight w:val="0"/>
      <w:marTop w:val="0"/>
      <w:marBottom w:val="0"/>
      <w:divBdr>
        <w:top w:val="none" w:sz="0" w:space="0" w:color="auto"/>
        <w:left w:val="none" w:sz="0" w:space="0" w:color="auto"/>
        <w:bottom w:val="none" w:sz="0" w:space="0" w:color="auto"/>
        <w:right w:val="none" w:sz="0" w:space="0" w:color="auto"/>
      </w:divBdr>
    </w:div>
    <w:div w:id="1873807238">
      <w:bodyDiv w:val="1"/>
      <w:marLeft w:val="0"/>
      <w:marRight w:val="0"/>
      <w:marTop w:val="0"/>
      <w:marBottom w:val="0"/>
      <w:divBdr>
        <w:top w:val="none" w:sz="0" w:space="0" w:color="auto"/>
        <w:left w:val="none" w:sz="0" w:space="0" w:color="auto"/>
        <w:bottom w:val="none" w:sz="0" w:space="0" w:color="auto"/>
        <w:right w:val="none" w:sz="0" w:space="0" w:color="auto"/>
      </w:divBdr>
    </w:div>
    <w:div w:id="1883201184">
      <w:bodyDiv w:val="1"/>
      <w:marLeft w:val="0"/>
      <w:marRight w:val="0"/>
      <w:marTop w:val="0"/>
      <w:marBottom w:val="0"/>
      <w:divBdr>
        <w:top w:val="none" w:sz="0" w:space="0" w:color="auto"/>
        <w:left w:val="none" w:sz="0" w:space="0" w:color="auto"/>
        <w:bottom w:val="none" w:sz="0" w:space="0" w:color="auto"/>
        <w:right w:val="none" w:sz="0" w:space="0" w:color="auto"/>
      </w:divBdr>
    </w:div>
    <w:div w:id="1907451354">
      <w:bodyDiv w:val="1"/>
      <w:marLeft w:val="0"/>
      <w:marRight w:val="0"/>
      <w:marTop w:val="0"/>
      <w:marBottom w:val="0"/>
      <w:divBdr>
        <w:top w:val="none" w:sz="0" w:space="0" w:color="auto"/>
        <w:left w:val="none" w:sz="0" w:space="0" w:color="auto"/>
        <w:bottom w:val="none" w:sz="0" w:space="0" w:color="auto"/>
        <w:right w:val="none" w:sz="0" w:space="0" w:color="auto"/>
      </w:divBdr>
    </w:div>
    <w:div w:id="1912040223">
      <w:bodyDiv w:val="1"/>
      <w:marLeft w:val="0"/>
      <w:marRight w:val="0"/>
      <w:marTop w:val="0"/>
      <w:marBottom w:val="0"/>
      <w:divBdr>
        <w:top w:val="none" w:sz="0" w:space="0" w:color="auto"/>
        <w:left w:val="none" w:sz="0" w:space="0" w:color="auto"/>
        <w:bottom w:val="none" w:sz="0" w:space="0" w:color="auto"/>
        <w:right w:val="none" w:sz="0" w:space="0" w:color="auto"/>
      </w:divBdr>
    </w:div>
    <w:div w:id="1915356972">
      <w:bodyDiv w:val="1"/>
      <w:marLeft w:val="0"/>
      <w:marRight w:val="0"/>
      <w:marTop w:val="0"/>
      <w:marBottom w:val="0"/>
      <w:divBdr>
        <w:top w:val="none" w:sz="0" w:space="0" w:color="auto"/>
        <w:left w:val="none" w:sz="0" w:space="0" w:color="auto"/>
        <w:bottom w:val="none" w:sz="0" w:space="0" w:color="auto"/>
        <w:right w:val="none" w:sz="0" w:space="0" w:color="auto"/>
      </w:divBdr>
    </w:div>
    <w:div w:id="1934505568">
      <w:bodyDiv w:val="1"/>
      <w:marLeft w:val="0"/>
      <w:marRight w:val="0"/>
      <w:marTop w:val="0"/>
      <w:marBottom w:val="0"/>
      <w:divBdr>
        <w:top w:val="none" w:sz="0" w:space="0" w:color="auto"/>
        <w:left w:val="none" w:sz="0" w:space="0" w:color="auto"/>
        <w:bottom w:val="none" w:sz="0" w:space="0" w:color="auto"/>
        <w:right w:val="none" w:sz="0" w:space="0" w:color="auto"/>
      </w:divBdr>
    </w:div>
    <w:div w:id="1950895376">
      <w:bodyDiv w:val="1"/>
      <w:marLeft w:val="0"/>
      <w:marRight w:val="0"/>
      <w:marTop w:val="0"/>
      <w:marBottom w:val="0"/>
      <w:divBdr>
        <w:top w:val="none" w:sz="0" w:space="0" w:color="auto"/>
        <w:left w:val="none" w:sz="0" w:space="0" w:color="auto"/>
        <w:bottom w:val="none" w:sz="0" w:space="0" w:color="auto"/>
        <w:right w:val="none" w:sz="0" w:space="0" w:color="auto"/>
      </w:divBdr>
    </w:div>
    <w:div w:id="1953390204">
      <w:bodyDiv w:val="1"/>
      <w:marLeft w:val="0"/>
      <w:marRight w:val="0"/>
      <w:marTop w:val="0"/>
      <w:marBottom w:val="0"/>
      <w:divBdr>
        <w:top w:val="none" w:sz="0" w:space="0" w:color="auto"/>
        <w:left w:val="none" w:sz="0" w:space="0" w:color="auto"/>
        <w:bottom w:val="none" w:sz="0" w:space="0" w:color="auto"/>
        <w:right w:val="none" w:sz="0" w:space="0" w:color="auto"/>
      </w:divBdr>
    </w:div>
    <w:div w:id="1960599663">
      <w:bodyDiv w:val="1"/>
      <w:marLeft w:val="0"/>
      <w:marRight w:val="0"/>
      <w:marTop w:val="0"/>
      <w:marBottom w:val="0"/>
      <w:divBdr>
        <w:top w:val="none" w:sz="0" w:space="0" w:color="auto"/>
        <w:left w:val="none" w:sz="0" w:space="0" w:color="auto"/>
        <w:bottom w:val="none" w:sz="0" w:space="0" w:color="auto"/>
        <w:right w:val="none" w:sz="0" w:space="0" w:color="auto"/>
      </w:divBdr>
    </w:div>
    <w:div w:id="1970894589">
      <w:bodyDiv w:val="1"/>
      <w:marLeft w:val="0"/>
      <w:marRight w:val="0"/>
      <w:marTop w:val="0"/>
      <w:marBottom w:val="0"/>
      <w:divBdr>
        <w:top w:val="none" w:sz="0" w:space="0" w:color="auto"/>
        <w:left w:val="none" w:sz="0" w:space="0" w:color="auto"/>
        <w:bottom w:val="none" w:sz="0" w:space="0" w:color="auto"/>
        <w:right w:val="none" w:sz="0" w:space="0" w:color="auto"/>
      </w:divBdr>
    </w:div>
    <w:div w:id="1977222606">
      <w:bodyDiv w:val="1"/>
      <w:marLeft w:val="0"/>
      <w:marRight w:val="0"/>
      <w:marTop w:val="0"/>
      <w:marBottom w:val="0"/>
      <w:divBdr>
        <w:top w:val="none" w:sz="0" w:space="0" w:color="auto"/>
        <w:left w:val="none" w:sz="0" w:space="0" w:color="auto"/>
        <w:bottom w:val="none" w:sz="0" w:space="0" w:color="auto"/>
        <w:right w:val="none" w:sz="0" w:space="0" w:color="auto"/>
      </w:divBdr>
    </w:div>
    <w:div w:id="1979677590">
      <w:bodyDiv w:val="1"/>
      <w:marLeft w:val="0"/>
      <w:marRight w:val="0"/>
      <w:marTop w:val="0"/>
      <w:marBottom w:val="0"/>
      <w:divBdr>
        <w:top w:val="none" w:sz="0" w:space="0" w:color="auto"/>
        <w:left w:val="none" w:sz="0" w:space="0" w:color="auto"/>
        <w:bottom w:val="none" w:sz="0" w:space="0" w:color="auto"/>
        <w:right w:val="none" w:sz="0" w:space="0" w:color="auto"/>
      </w:divBdr>
    </w:div>
    <w:div w:id="1985306610">
      <w:bodyDiv w:val="1"/>
      <w:marLeft w:val="0"/>
      <w:marRight w:val="0"/>
      <w:marTop w:val="0"/>
      <w:marBottom w:val="0"/>
      <w:divBdr>
        <w:top w:val="none" w:sz="0" w:space="0" w:color="auto"/>
        <w:left w:val="none" w:sz="0" w:space="0" w:color="auto"/>
        <w:bottom w:val="none" w:sz="0" w:space="0" w:color="auto"/>
        <w:right w:val="none" w:sz="0" w:space="0" w:color="auto"/>
      </w:divBdr>
    </w:div>
    <w:div w:id="1997490147">
      <w:bodyDiv w:val="1"/>
      <w:marLeft w:val="0"/>
      <w:marRight w:val="0"/>
      <w:marTop w:val="0"/>
      <w:marBottom w:val="0"/>
      <w:divBdr>
        <w:top w:val="none" w:sz="0" w:space="0" w:color="auto"/>
        <w:left w:val="none" w:sz="0" w:space="0" w:color="auto"/>
        <w:bottom w:val="none" w:sz="0" w:space="0" w:color="auto"/>
        <w:right w:val="none" w:sz="0" w:space="0" w:color="auto"/>
      </w:divBdr>
    </w:div>
    <w:div w:id="1997613290">
      <w:bodyDiv w:val="1"/>
      <w:marLeft w:val="0"/>
      <w:marRight w:val="0"/>
      <w:marTop w:val="0"/>
      <w:marBottom w:val="0"/>
      <w:divBdr>
        <w:top w:val="none" w:sz="0" w:space="0" w:color="auto"/>
        <w:left w:val="none" w:sz="0" w:space="0" w:color="auto"/>
        <w:bottom w:val="none" w:sz="0" w:space="0" w:color="auto"/>
        <w:right w:val="none" w:sz="0" w:space="0" w:color="auto"/>
      </w:divBdr>
    </w:div>
    <w:div w:id="2045212114">
      <w:bodyDiv w:val="1"/>
      <w:marLeft w:val="0"/>
      <w:marRight w:val="0"/>
      <w:marTop w:val="0"/>
      <w:marBottom w:val="0"/>
      <w:divBdr>
        <w:top w:val="none" w:sz="0" w:space="0" w:color="auto"/>
        <w:left w:val="none" w:sz="0" w:space="0" w:color="auto"/>
        <w:bottom w:val="none" w:sz="0" w:space="0" w:color="auto"/>
        <w:right w:val="none" w:sz="0" w:space="0" w:color="auto"/>
      </w:divBdr>
    </w:div>
    <w:div w:id="2049992839">
      <w:bodyDiv w:val="1"/>
      <w:marLeft w:val="0"/>
      <w:marRight w:val="0"/>
      <w:marTop w:val="0"/>
      <w:marBottom w:val="0"/>
      <w:divBdr>
        <w:top w:val="none" w:sz="0" w:space="0" w:color="auto"/>
        <w:left w:val="none" w:sz="0" w:space="0" w:color="auto"/>
        <w:bottom w:val="none" w:sz="0" w:space="0" w:color="auto"/>
        <w:right w:val="none" w:sz="0" w:space="0" w:color="auto"/>
      </w:divBdr>
    </w:div>
    <w:div w:id="2056539537">
      <w:bodyDiv w:val="1"/>
      <w:marLeft w:val="0"/>
      <w:marRight w:val="0"/>
      <w:marTop w:val="0"/>
      <w:marBottom w:val="0"/>
      <w:divBdr>
        <w:top w:val="none" w:sz="0" w:space="0" w:color="auto"/>
        <w:left w:val="none" w:sz="0" w:space="0" w:color="auto"/>
        <w:bottom w:val="none" w:sz="0" w:space="0" w:color="auto"/>
        <w:right w:val="none" w:sz="0" w:space="0" w:color="auto"/>
      </w:divBdr>
    </w:div>
    <w:div w:id="2086148558">
      <w:bodyDiv w:val="1"/>
      <w:marLeft w:val="0"/>
      <w:marRight w:val="0"/>
      <w:marTop w:val="0"/>
      <w:marBottom w:val="0"/>
      <w:divBdr>
        <w:top w:val="none" w:sz="0" w:space="0" w:color="auto"/>
        <w:left w:val="none" w:sz="0" w:space="0" w:color="auto"/>
        <w:bottom w:val="none" w:sz="0" w:space="0" w:color="auto"/>
        <w:right w:val="none" w:sz="0" w:space="0" w:color="auto"/>
      </w:divBdr>
    </w:div>
    <w:div w:id="2087267592">
      <w:bodyDiv w:val="1"/>
      <w:marLeft w:val="0"/>
      <w:marRight w:val="0"/>
      <w:marTop w:val="0"/>
      <w:marBottom w:val="0"/>
      <w:divBdr>
        <w:top w:val="none" w:sz="0" w:space="0" w:color="auto"/>
        <w:left w:val="none" w:sz="0" w:space="0" w:color="auto"/>
        <w:bottom w:val="none" w:sz="0" w:space="0" w:color="auto"/>
        <w:right w:val="none" w:sz="0" w:space="0" w:color="auto"/>
      </w:divBdr>
    </w:div>
    <w:div w:id="2111312804">
      <w:bodyDiv w:val="1"/>
      <w:marLeft w:val="0"/>
      <w:marRight w:val="0"/>
      <w:marTop w:val="0"/>
      <w:marBottom w:val="0"/>
      <w:divBdr>
        <w:top w:val="none" w:sz="0" w:space="0" w:color="auto"/>
        <w:left w:val="none" w:sz="0" w:space="0" w:color="auto"/>
        <w:bottom w:val="none" w:sz="0" w:space="0" w:color="auto"/>
        <w:right w:val="none" w:sz="0" w:space="0" w:color="auto"/>
      </w:divBdr>
    </w:div>
    <w:div w:id="211801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uswitch.com/mobiles/guides/best-mobile-networks-for-kids-and-tee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F029015C1B1E43B3184DBB619081BD" ma:contentTypeVersion="4" ma:contentTypeDescription="Create a new document." ma:contentTypeScope="" ma:versionID="0c2d961b1ab9ef67f48c1a504847222f">
  <xsd:schema xmlns:xsd="http://www.w3.org/2001/XMLSchema" xmlns:xs="http://www.w3.org/2001/XMLSchema" xmlns:p="http://schemas.microsoft.com/office/2006/metadata/properties" xmlns:ns2="57bd2245-1bbc-4388-bc03-e1018a3f0bea" xmlns:ns3="0fc848f9-2613-483c-93fc-b6c0622789bb" targetNamespace="http://schemas.microsoft.com/office/2006/metadata/properties" ma:root="true" ma:fieldsID="5cfc32756fa2f72a0948095ab6bc4a45" ns2:_="" ns3:_="">
    <xsd:import namespace="57bd2245-1bbc-4388-bc03-e1018a3f0bea"/>
    <xsd:import namespace="0fc848f9-2613-483c-93fc-b6c0622789bb"/>
    <xsd:element name="properties">
      <xsd:complexType>
        <xsd:sequence>
          <xsd:element name="documentManagement">
            <xsd:complexType>
              <xsd:all>
                <xsd:element ref="ns2:Document_x0020_Type" minOccurs="0"/>
                <xsd:element ref="ns2:Quality_x0020_Standar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d2245-1bbc-4388-bc03-e1018a3f0bea"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ternalName="Document_x0020_Type">
      <xsd:simpleType>
        <xsd:restriction base="dms:Choice">
          <xsd:enumeration value="Form"/>
          <xsd:enumeration value="Guidance"/>
          <xsd:enumeration value="Policy"/>
          <xsd:enumeration value="Procedure"/>
        </xsd:restriction>
      </xsd:simpleType>
    </xsd:element>
    <xsd:element name="Quality_x0020_Standard" ma:index="9" nillable="true" ma:displayName="Quality Standard" ma:format="Dropdown" ma:internalName="Quality_x0020_Standard">
      <xsd:simpleType>
        <xsd:restriction base="dms:Choice">
          <xsd:enumeration value="Care Planning"/>
          <xsd:enumeration value="Childrens Wishes and Feelings"/>
          <xsd:enumeration value="Education"/>
          <xsd:enumeration value="Enjoying and Achieving"/>
          <xsd:enumeration value="Engaging the Wider System"/>
          <xsd:enumeration value="Health and Wellbeing"/>
          <xsd:enumeration value="Leadership and Management"/>
          <xsd:enumeration value="Positive Relationships"/>
          <xsd:enumeration value="Protection of Children"/>
          <xsd:enumeration value="Quality and Purpose of Care"/>
        </xsd:restriction>
      </xsd:simpleType>
    </xsd:element>
  </xsd:schema>
  <xsd:schema xmlns:xsd="http://www.w3.org/2001/XMLSchema" xmlns:xs="http://www.w3.org/2001/XMLSchema" xmlns:dms="http://schemas.microsoft.com/office/2006/documentManagement/types" xmlns:pc="http://schemas.microsoft.com/office/infopath/2007/PartnerControls" targetNamespace="0fc848f9-2613-483c-93fc-b6c0622789b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Dont us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Quality_x0020_Standard xmlns="57bd2245-1bbc-4388-bc03-e1018a3f0bea">Health and Wellbeing</Quality_x0020_Standard>
    <Document_x0020_Type xmlns="57bd2245-1bbc-4388-bc03-e1018a3f0bea">Policy</Document_x0020_Type>
  </documentManagement>
</p:properties>
</file>

<file path=customXml/itemProps1.xml><?xml version="1.0" encoding="utf-8"?>
<ds:datastoreItem xmlns:ds="http://schemas.openxmlformats.org/officeDocument/2006/customXml" ds:itemID="{CC4ECF73-B4C7-403B-A33F-07FE754EAB90}">
  <ds:schemaRefs>
    <ds:schemaRef ds:uri="http://schemas.microsoft.com/office/2006/metadata/longProperties"/>
  </ds:schemaRefs>
</ds:datastoreItem>
</file>

<file path=customXml/itemProps2.xml><?xml version="1.0" encoding="utf-8"?>
<ds:datastoreItem xmlns:ds="http://schemas.openxmlformats.org/officeDocument/2006/customXml" ds:itemID="{D5D51FA0-85AE-4039-873F-CE312E75730A}">
  <ds:schemaRefs>
    <ds:schemaRef ds:uri="http://schemas.microsoft.com/sharepoint/v3/contenttype/forms"/>
  </ds:schemaRefs>
</ds:datastoreItem>
</file>

<file path=customXml/itemProps3.xml><?xml version="1.0" encoding="utf-8"?>
<ds:datastoreItem xmlns:ds="http://schemas.openxmlformats.org/officeDocument/2006/customXml" ds:itemID="{EFDDD7CB-2300-4E9F-AE65-FE69E6722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d2245-1bbc-4388-bc03-e1018a3f0bea"/>
    <ds:schemaRef ds:uri="0fc848f9-2613-483c-93fc-b6c062278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AF5DE-AF7F-4D80-BF07-6CE9600012FF}">
  <ds:schemaRefs>
    <ds:schemaRef ds:uri="http://schemas.openxmlformats.org/officeDocument/2006/bibliography"/>
  </ds:schemaRefs>
</ds:datastoreItem>
</file>

<file path=customXml/itemProps5.xml><?xml version="1.0" encoding="utf-8"?>
<ds:datastoreItem xmlns:ds="http://schemas.openxmlformats.org/officeDocument/2006/customXml" ds:itemID="{262071BC-0F15-411D-B6CF-660687C9BCAD}">
  <ds:schemaRefs>
    <ds:schemaRef ds:uri="http://schemas.microsoft.com/office/2006/metadata/properties"/>
    <ds:schemaRef ds:uri="http://schemas.microsoft.com/office/infopath/2007/PartnerControls"/>
    <ds:schemaRef ds:uri="57bd2245-1bbc-4388-bc03-e1018a3f0be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2570</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Policy-Template</vt:lpstr>
    </vt:vector>
  </TitlesOfParts>
  <Company>HP</Company>
  <LinksUpToDate>false</LinksUpToDate>
  <CharactersWithSpaces>17188</CharactersWithSpaces>
  <SharedDoc>false</SharedDoc>
  <HLinks>
    <vt:vector size="42" baseType="variant">
      <vt:variant>
        <vt:i4>1638457</vt:i4>
      </vt:variant>
      <vt:variant>
        <vt:i4>38</vt:i4>
      </vt:variant>
      <vt:variant>
        <vt:i4>0</vt:i4>
      </vt:variant>
      <vt:variant>
        <vt:i4>5</vt:i4>
      </vt:variant>
      <vt:variant>
        <vt:lpwstr/>
      </vt:variant>
      <vt:variant>
        <vt:lpwstr>_Toc484083156</vt:lpwstr>
      </vt:variant>
      <vt:variant>
        <vt:i4>1638457</vt:i4>
      </vt:variant>
      <vt:variant>
        <vt:i4>32</vt:i4>
      </vt:variant>
      <vt:variant>
        <vt:i4>0</vt:i4>
      </vt:variant>
      <vt:variant>
        <vt:i4>5</vt:i4>
      </vt:variant>
      <vt:variant>
        <vt:lpwstr/>
      </vt:variant>
      <vt:variant>
        <vt:lpwstr>_Toc484083155</vt:lpwstr>
      </vt:variant>
      <vt:variant>
        <vt:i4>1638457</vt:i4>
      </vt:variant>
      <vt:variant>
        <vt:i4>26</vt:i4>
      </vt:variant>
      <vt:variant>
        <vt:i4>0</vt:i4>
      </vt:variant>
      <vt:variant>
        <vt:i4>5</vt:i4>
      </vt:variant>
      <vt:variant>
        <vt:lpwstr/>
      </vt:variant>
      <vt:variant>
        <vt:lpwstr>_Toc484083154</vt:lpwstr>
      </vt:variant>
      <vt:variant>
        <vt:i4>1638457</vt:i4>
      </vt:variant>
      <vt:variant>
        <vt:i4>20</vt:i4>
      </vt:variant>
      <vt:variant>
        <vt:i4>0</vt:i4>
      </vt:variant>
      <vt:variant>
        <vt:i4>5</vt:i4>
      </vt:variant>
      <vt:variant>
        <vt:lpwstr/>
      </vt:variant>
      <vt:variant>
        <vt:lpwstr>_Toc484083153</vt:lpwstr>
      </vt:variant>
      <vt:variant>
        <vt:i4>1638457</vt:i4>
      </vt:variant>
      <vt:variant>
        <vt:i4>14</vt:i4>
      </vt:variant>
      <vt:variant>
        <vt:i4>0</vt:i4>
      </vt:variant>
      <vt:variant>
        <vt:i4>5</vt:i4>
      </vt:variant>
      <vt:variant>
        <vt:lpwstr/>
      </vt:variant>
      <vt:variant>
        <vt:lpwstr>_Toc484083152</vt:lpwstr>
      </vt:variant>
      <vt:variant>
        <vt:i4>1638457</vt:i4>
      </vt:variant>
      <vt:variant>
        <vt:i4>8</vt:i4>
      </vt:variant>
      <vt:variant>
        <vt:i4>0</vt:i4>
      </vt:variant>
      <vt:variant>
        <vt:i4>5</vt:i4>
      </vt:variant>
      <vt:variant>
        <vt:lpwstr/>
      </vt:variant>
      <vt:variant>
        <vt:lpwstr>_Toc484083151</vt:lpwstr>
      </vt:variant>
      <vt:variant>
        <vt:i4>1638457</vt:i4>
      </vt:variant>
      <vt:variant>
        <vt:i4>2</vt:i4>
      </vt:variant>
      <vt:variant>
        <vt:i4>0</vt:i4>
      </vt:variant>
      <vt:variant>
        <vt:i4>5</vt:i4>
      </vt:variant>
      <vt:variant>
        <vt:lpwstr/>
      </vt:variant>
      <vt:variant>
        <vt:lpwstr>_Toc484083150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Matt Ayling</dc:creator>
  <cp:keywords/>
  <cp:lastModifiedBy>Joshua Tuckey (Syon Manor)</cp:lastModifiedBy>
  <cp:revision>2</cp:revision>
  <cp:lastPrinted>2019-01-25T11:20:00Z</cp:lastPrinted>
  <dcterms:created xsi:type="dcterms:W3CDTF">2026-09-16T15:08:00Z</dcterms:created>
  <dcterms:modified xsi:type="dcterms:W3CDTF">2026-09-16T15:08:00Z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0x010100AAF029015C1B1E43B3184DBB619081BD</vt:lpwstr>
  </property>
</Properties>
</file>